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0" w:rsidRPr="00875466" w:rsidRDefault="005229D0" w:rsidP="005229D0">
      <w:pPr>
        <w:spacing w:after="0" w:line="240" w:lineRule="auto"/>
        <w:jc w:val="center"/>
        <w:rPr>
          <w:rFonts w:ascii="Georgia" w:eastAsia="Times New Roman" w:hAnsi="Georgia" w:cs="Georgia"/>
          <w:b/>
          <w:i/>
          <w:sz w:val="48"/>
          <w:szCs w:val="48"/>
        </w:rPr>
      </w:pPr>
      <w:r w:rsidRPr="00754EB2">
        <w:rPr>
          <w:rFonts w:ascii="Georgia" w:eastAsia="Times New Roman" w:hAnsi="Georgia" w:cs="Georgia"/>
          <w:sz w:val="48"/>
          <w:szCs w:val="48"/>
        </w:rPr>
        <w:t xml:space="preserve">Welcome to </w:t>
      </w:r>
      <w:r w:rsidRPr="00875466">
        <w:rPr>
          <w:rFonts w:ascii="Georgia" w:eastAsia="Times New Roman" w:hAnsi="Georgia" w:cs="Georgia"/>
          <w:b/>
          <w:i/>
          <w:sz w:val="48"/>
          <w:szCs w:val="48"/>
        </w:rPr>
        <w:t>HBC</w:t>
      </w:r>
    </w:p>
    <w:p w:rsidR="006104CE" w:rsidRDefault="00965A38" w:rsidP="005229D0">
      <w:pPr>
        <w:spacing w:after="0" w:line="240" w:lineRule="auto"/>
        <w:jc w:val="center"/>
        <w:rPr>
          <w:rFonts w:ascii="Georgia" w:eastAsia="Times New Roman" w:hAnsi="Georgia" w:cs="Georgia"/>
          <w:b/>
          <w:i/>
          <w:sz w:val="32"/>
          <w:szCs w:val="32"/>
        </w:rPr>
      </w:pPr>
      <w:r>
        <w:rPr>
          <w:rFonts w:ascii="Georgia" w:eastAsia="Times New Roman" w:hAnsi="Georgia" w:cs="Georgia"/>
          <w:b/>
          <w:i/>
          <w:sz w:val="32"/>
          <w:szCs w:val="32"/>
        </w:rPr>
        <w:t xml:space="preserve">October </w:t>
      </w:r>
      <w:r w:rsidR="00BA42B0">
        <w:rPr>
          <w:rFonts w:ascii="Georgia" w:eastAsia="Times New Roman" w:hAnsi="Georgia" w:cs="Georgia"/>
          <w:b/>
          <w:i/>
          <w:sz w:val="32"/>
          <w:szCs w:val="32"/>
        </w:rPr>
        <w:t>15</w:t>
      </w:r>
      <w:r w:rsidR="00DF446E">
        <w:rPr>
          <w:rFonts w:ascii="Georgia" w:eastAsia="Times New Roman" w:hAnsi="Georgia" w:cs="Georgia"/>
          <w:b/>
          <w:i/>
          <w:sz w:val="32"/>
          <w:szCs w:val="32"/>
        </w:rPr>
        <w:t xml:space="preserve">, </w:t>
      </w:r>
      <w:r w:rsidR="00224736">
        <w:rPr>
          <w:rFonts w:ascii="Georgia" w:eastAsia="Times New Roman" w:hAnsi="Georgia" w:cs="Georgia"/>
          <w:b/>
          <w:i/>
          <w:sz w:val="32"/>
          <w:szCs w:val="32"/>
        </w:rPr>
        <w:t>2023</w:t>
      </w:r>
    </w:p>
    <w:p w:rsidR="00A27A18" w:rsidRPr="00A27A18" w:rsidRDefault="00A27A18" w:rsidP="005229D0">
      <w:pPr>
        <w:spacing w:after="0" w:line="240" w:lineRule="auto"/>
        <w:jc w:val="center"/>
        <w:rPr>
          <w:rFonts w:ascii="Georgia" w:eastAsia="Times New Roman" w:hAnsi="Georgia" w:cs="Georgia"/>
          <w:b/>
          <w:i/>
          <w:sz w:val="16"/>
          <w:szCs w:val="16"/>
        </w:rPr>
      </w:pPr>
    </w:p>
    <w:p w:rsidR="005229D0" w:rsidRPr="00754EB2" w:rsidRDefault="005229D0" w:rsidP="005229D0">
      <w:pPr>
        <w:spacing w:after="0" w:line="240" w:lineRule="auto"/>
        <w:jc w:val="center"/>
        <w:rPr>
          <w:rFonts w:ascii="Baskerville Old Face" w:eastAsia="Times New Roman" w:hAnsi="Baskerville Old Face" w:cs="Times New Roman"/>
          <w:bCs/>
          <w:i/>
          <w:sz w:val="56"/>
          <w:szCs w:val="56"/>
          <w:u w:val="single"/>
        </w:rPr>
      </w:pPr>
      <w:r w:rsidRPr="00754EB2">
        <w:rPr>
          <w:rFonts w:ascii="Baskerville Old Face" w:eastAsia="Times New Roman" w:hAnsi="Baskerville Old Face" w:cs="Times New Roman"/>
          <w:b/>
          <w:bCs/>
          <w:i/>
          <w:sz w:val="56"/>
          <w:szCs w:val="56"/>
          <w:u w:val="single"/>
        </w:rPr>
        <w:t>H</w:t>
      </w:r>
      <w:r w:rsidRPr="00754EB2">
        <w:rPr>
          <w:rFonts w:ascii="Baskerville Old Face" w:eastAsia="Times New Roman" w:hAnsi="Baskerville Old Face" w:cs="Times New Roman"/>
          <w:bCs/>
          <w:i/>
          <w:sz w:val="56"/>
          <w:szCs w:val="56"/>
          <w:u w:val="single"/>
        </w:rPr>
        <w:t xml:space="preserve">ighland </w:t>
      </w:r>
      <w:r w:rsidRPr="00A4538B">
        <w:rPr>
          <w:rFonts w:ascii="Baskerville Old Face" w:eastAsia="Times New Roman" w:hAnsi="Baskerville Old Face" w:cs="Times New Roman"/>
          <w:b/>
          <w:bCs/>
          <w:i/>
          <w:sz w:val="56"/>
          <w:szCs w:val="56"/>
          <w:u w:val="single"/>
        </w:rPr>
        <w:t>B</w:t>
      </w:r>
      <w:r w:rsidRPr="00754EB2">
        <w:rPr>
          <w:rFonts w:ascii="Baskerville Old Face" w:eastAsia="Times New Roman" w:hAnsi="Baskerville Old Face" w:cs="Times New Roman"/>
          <w:bCs/>
          <w:i/>
          <w:sz w:val="56"/>
          <w:szCs w:val="56"/>
          <w:u w:val="single"/>
        </w:rPr>
        <w:t xml:space="preserve">aptist </w:t>
      </w:r>
      <w:r w:rsidRPr="00754EB2">
        <w:rPr>
          <w:rFonts w:ascii="Baskerville Old Face" w:eastAsia="Times New Roman" w:hAnsi="Baskerville Old Face" w:cs="Times New Roman"/>
          <w:b/>
          <w:bCs/>
          <w:i/>
          <w:sz w:val="56"/>
          <w:szCs w:val="56"/>
          <w:u w:val="single"/>
        </w:rPr>
        <w:t>C</w:t>
      </w:r>
      <w:r w:rsidRPr="00754EB2">
        <w:rPr>
          <w:rFonts w:ascii="Baskerville Old Face" w:eastAsia="Times New Roman" w:hAnsi="Baskerville Old Face" w:cs="Times New Roman"/>
          <w:bCs/>
          <w:i/>
          <w:sz w:val="56"/>
          <w:szCs w:val="56"/>
          <w:u w:val="single"/>
        </w:rPr>
        <w:t>hurch</w:t>
      </w:r>
      <w:r w:rsidRPr="00754EB2">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10"/>
          <w:szCs w:val="10"/>
        </w:rPr>
      </w:pP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0B0AD5" w:rsidP="005229D0">
      <w:pPr>
        <w:spacing w:after="0" w:line="240" w:lineRule="auto"/>
        <w:jc w:val="center"/>
        <w:rPr>
          <w:rFonts w:ascii="Arial" w:eastAsia="Times New Roman" w:hAnsi="Arial" w:cs="Arial"/>
          <w:bCs/>
          <w:sz w:val="20"/>
          <w:szCs w:val="20"/>
          <w:u w:val="single"/>
        </w:rPr>
      </w:pPr>
      <w:r>
        <w:rPr>
          <w:rFonts w:ascii="Arial" w:eastAsia="Times New Roman" w:hAnsi="Arial" w:cs="Arial"/>
          <w:sz w:val="20"/>
          <w:szCs w:val="20"/>
        </w:rPr>
        <w:t xml:space="preserve">           </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Music Director                               Dr. Carolyn Watson-Nickell</w:t>
      </w:r>
    </w:p>
    <w:p w:rsidR="005229D0" w:rsidRPr="005229D0" w:rsidRDefault="005229D0" w:rsidP="005229D0">
      <w:pPr>
        <w:spacing w:after="0" w:line="240" w:lineRule="auto"/>
        <w:jc w:val="center"/>
        <w:rPr>
          <w:rFonts w:ascii="Georgia" w:eastAsia="Times New Roman" w:hAnsi="Georgia" w:cs="Georgia"/>
          <w:b/>
          <w:i/>
          <w:sz w:val="10"/>
          <w:szCs w:val="10"/>
        </w:rPr>
      </w:pPr>
    </w:p>
    <w:p w:rsidR="005229D0" w:rsidRPr="005229D0" w:rsidRDefault="005229D0" w:rsidP="005229D0">
      <w:pPr>
        <w:spacing w:after="0" w:line="240" w:lineRule="auto"/>
        <w:jc w:val="center"/>
        <w:rPr>
          <w:rFonts w:ascii="Georgia" w:eastAsia="Times New Roman" w:hAnsi="Georgia" w:cs="Georgia"/>
          <w:b/>
          <w:i/>
          <w:sz w:val="24"/>
          <w:szCs w:val="24"/>
        </w:rPr>
      </w:pPr>
      <w:r w:rsidRPr="005229D0">
        <w:rPr>
          <w:rFonts w:ascii="Georgia" w:eastAsia="Times New Roman" w:hAnsi="Georgia" w:cs="Georgia"/>
          <w:b/>
          <w:i/>
          <w:sz w:val="24"/>
          <w:szCs w:val="24"/>
        </w:rPr>
        <w:t xml:space="preserve">Blessed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nation whose God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LORD</w:t>
      </w:r>
    </w:p>
    <w:p w:rsidR="005229D0" w:rsidRDefault="005229D0" w:rsidP="005229D0">
      <w:pPr>
        <w:spacing w:after="0" w:line="240" w:lineRule="auto"/>
        <w:rPr>
          <w:rFonts w:ascii="Georgia" w:eastAsia="Times New Roman" w:hAnsi="Georgia" w:cs="Georgia"/>
        </w:rPr>
      </w:pPr>
      <w:r w:rsidRPr="005229D0">
        <w:rPr>
          <w:rFonts w:ascii="Georgia" w:eastAsia="Times New Roman" w:hAnsi="Georgia" w:cs="Georgia"/>
        </w:rPr>
        <w:t xml:space="preserve">                                                                                          Psalm 33:12;</w:t>
      </w:r>
    </w:p>
    <w:p w:rsidR="0038294F" w:rsidRPr="00965A38" w:rsidRDefault="0038294F" w:rsidP="0038294F">
      <w:pPr>
        <w:spacing w:after="0" w:line="240" w:lineRule="auto"/>
        <w:jc w:val="center"/>
        <w:rPr>
          <w:rFonts w:ascii="Georgia" w:eastAsia="Times New Roman" w:hAnsi="Georgia" w:cs="Georgia"/>
          <w:b/>
          <w:i/>
          <w:sz w:val="16"/>
          <w:szCs w:val="16"/>
        </w:rPr>
      </w:pPr>
    </w:p>
    <w:p w:rsidR="003010D1" w:rsidRDefault="003010D1" w:rsidP="00A17948">
      <w:pPr>
        <w:widowControl w:val="0"/>
        <w:autoSpaceDE w:val="0"/>
        <w:autoSpaceDN w:val="0"/>
        <w:adjustRightInd w:val="0"/>
        <w:spacing w:before="60" w:after="60"/>
        <w:ind w:left="360"/>
        <w:jc w:val="center"/>
        <w:rPr>
          <w:rFonts w:ascii="Wide Latin" w:hAnsi="Wide Latin" w:cs="Verdana"/>
          <w:sz w:val="18"/>
          <w:szCs w:val="18"/>
          <w:lang w:eastAsia="x-none"/>
        </w:rPr>
      </w:pPr>
      <w:r>
        <w:rPr>
          <w:rFonts w:ascii="Wide Latin" w:hAnsi="Wide Latin" w:cs="Verdana"/>
          <w:sz w:val="18"/>
          <w:szCs w:val="18"/>
          <w:lang w:eastAsia="x-none"/>
        </w:rPr>
        <w:t>______________________________________________________________________</w:t>
      </w:r>
      <w:r w:rsidR="00BA42B0">
        <w:rPr>
          <w:rFonts w:ascii="Wide Latin" w:hAnsi="Wide Latin" w:cs="Verdana"/>
          <w:sz w:val="18"/>
          <w:szCs w:val="18"/>
          <w:lang w:eastAsia="x-none"/>
        </w:rPr>
        <w:t xml:space="preserve"> </w:t>
      </w:r>
    </w:p>
    <w:p w:rsidR="00BA42B0" w:rsidRDefault="00BA42B0" w:rsidP="00A17948">
      <w:pPr>
        <w:widowControl w:val="0"/>
        <w:autoSpaceDE w:val="0"/>
        <w:autoSpaceDN w:val="0"/>
        <w:adjustRightInd w:val="0"/>
        <w:spacing w:before="60" w:after="60"/>
        <w:ind w:left="360"/>
        <w:jc w:val="center"/>
        <w:rPr>
          <w:rFonts w:ascii="Wide Latin" w:hAnsi="Wide Latin" w:cs="Verdana"/>
          <w:sz w:val="18"/>
          <w:szCs w:val="18"/>
          <w:lang w:eastAsia="x-none"/>
        </w:rPr>
      </w:pPr>
    </w:p>
    <w:p w:rsidR="00750975" w:rsidRDefault="00750975" w:rsidP="00A17948">
      <w:pPr>
        <w:widowControl w:val="0"/>
        <w:autoSpaceDE w:val="0"/>
        <w:autoSpaceDN w:val="0"/>
        <w:adjustRightInd w:val="0"/>
        <w:spacing w:before="60" w:after="60"/>
        <w:ind w:left="360"/>
        <w:jc w:val="center"/>
        <w:rPr>
          <w:rFonts w:ascii="Wide Latin" w:hAnsi="Wide Latin" w:cs="Verdana"/>
          <w:sz w:val="32"/>
          <w:szCs w:val="32"/>
          <w:lang w:eastAsia="x-none"/>
        </w:rPr>
      </w:pPr>
      <w:r>
        <w:rPr>
          <w:rFonts w:ascii="Wide Latin" w:hAnsi="Wide Latin" w:cs="Verdana"/>
          <w:sz w:val="32"/>
          <w:szCs w:val="32"/>
          <w:lang w:eastAsia="x-none"/>
        </w:rPr>
        <w:t>TODAY</w:t>
      </w:r>
    </w:p>
    <w:p w:rsidR="00BA42B0" w:rsidRPr="00BA42B0" w:rsidRDefault="00BA42B0" w:rsidP="00A17948">
      <w:pPr>
        <w:widowControl w:val="0"/>
        <w:autoSpaceDE w:val="0"/>
        <w:autoSpaceDN w:val="0"/>
        <w:adjustRightInd w:val="0"/>
        <w:spacing w:before="60" w:after="60"/>
        <w:ind w:left="360"/>
        <w:jc w:val="center"/>
        <w:rPr>
          <w:rFonts w:ascii="Wide Latin" w:hAnsi="Wide Latin" w:cs="Verdana"/>
          <w:sz w:val="32"/>
          <w:szCs w:val="32"/>
          <w:lang w:eastAsia="x-none"/>
        </w:rPr>
      </w:pPr>
      <w:r w:rsidRPr="00BA42B0">
        <w:rPr>
          <w:rFonts w:ascii="Wide Latin" w:hAnsi="Wide Latin" w:cs="Verdana"/>
          <w:sz w:val="32"/>
          <w:szCs w:val="32"/>
          <w:lang w:eastAsia="x-none"/>
        </w:rPr>
        <w:t>HBC WELCOMES</w:t>
      </w:r>
    </w:p>
    <w:p w:rsidR="0043330A" w:rsidRDefault="0043330A" w:rsidP="00431934">
      <w:pPr>
        <w:spacing w:after="0" w:line="240" w:lineRule="auto"/>
        <w:jc w:val="center"/>
        <w:rPr>
          <w:rFonts w:ascii="Times New Roman" w:eastAsia="Times New Roman" w:hAnsi="Times New Roman" w:cs="Times New Roman"/>
          <w:iCs/>
          <w:sz w:val="24"/>
          <w:szCs w:val="24"/>
        </w:rPr>
      </w:pPr>
    </w:p>
    <w:p w:rsidR="0043330A" w:rsidRDefault="0043330A" w:rsidP="0043330A">
      <w:pPr>
        <w:spacing w:after="0" w:line="240" w:lineRule="auto"/>
        <w:jc w:val="center"/>
        <w:rPr>
          <w:rFonts w:ascii="Times New Roman" w:eastAsia="Times New Roman" w:hAnsi="Times New Roman" w:cs="Times New Roman"/>
          <w:b/>
          <w:iCs/>
          <w:sz w:val="24"/>
          <w:szCs w:val="24"/>
          <w:u w:val="single"/>
        </w:rPr>
      </w:pPr>
      <w:r>
        <w:rPr>
          <w:noProof/>
        </w:rPr>
        <w:drawing>
          <wp:inline distT="0" distB="0" distL="0" distR="0" wp14:anchorId="2B42C011" wp14:editId="4D617954">
            <wp:extent cx="2438400" cy="1405467"/>
            <wp:effectExtent l="0" t="0" r="0" b="444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405467"/>
                    </a:xfrm>
                    <a:prstGeom prst="rect">
                      <a:avLst/>
                    </a:prstGeom>
                    <a:noFill/>
                    <a:ln>
                      <a:noFill/>
                    </a:ln>
                  </pic:spPr>
                </pic:pic>
              </a:graphicData>
            </a:graphic>
          </wp:inline>
        </w:drawing>
      </w:r>
    </w:p>
    <w:p w:rsidR="0043330A" w:rsidRDefault="0043330A" w:rsidP="0043330A">
      <w:pPr>
        <w:spacing w:after="0" w:line="240" w:lineRule="auto"/>
        <w:jc w:val="center"/>
        <w:rPr>
          <w:rFonts w:ascii="Times New Roman" w:eastAsia="Times New Roman" w:hAnsi="Times New Roman" w:cs="Times New Roman"/>
          <w:b/>
          <w:iCs/>
          <w:sz w:val="24"/>
          <w:szCs w:val="24"/>
          <w:u w:val="single"/>
        </w:rPr>
      </w:pPr>
      <w:r>
        <w:rPr>
          <w:rFonts w:ascii="Times New Roman" w:eastAsia="Times New Roman" w:hAnsi="Times New Roman" w:cs="Times New Roman"/>
          <w:b/>
          <w:iCs/>
          <w:sz w:val="24"/>
          <w:szCs w:val="24"/>
          <w:u w:val="single"/>
        </w:rPr>
        <w:t xml:space="preserve">----------------------------------------------------------------------------------- </w:t>
      </w:r>
    </w:p>
    <w:p w:rsidR="0043330A" w:rsidRDefault="0043330A" w:rsidP="00875466">
      <w:pPr>
        <w:spacing w:after="0" w:line="240" w:lineRule="auto"/>
        <w:rPr>
          <w:rFonts w:ascii="Times New Roman" w:eastAsia="Times New Roman" w:hAnsi="Times New Roman" w:cs="Times New Roman"/>
          <w:b/>
          <w:iCs/>
          <w:sz w:val="24"/>
          <w:szCs w:val="24"/>
          <w:u w:val="single"/>
        </w:rPr>
      </w:pPr>
    </w:p>
    <w:p w:rsidR="0043330A" w:rsidRDefault="0043330A" w:rsidP="00875466">
      <w:pPr>
        <w:spacing w:after="0" w:line="240" w:lineRule="auto"/>
        <w:rPr>
          <w:rFonts w:ascii="Times New Roman" w:eastAsia="Times New Roman" w:hAnsi="Times New Roman" w:cs="Times New Roman"/>
          <w:b/>
          <w:iCs/>
          <w:sz w:val="24"/>
          <w:szCs w:val="24"/>
          <w:u w:val="single"/>
        </w:rPr>
      </w:pPr>
    </w:p>
    <w:p w:rsidR="00875466" w:rsidRPr="005229D0" w:rsidRDefault="00875466" w:rsidP="00875466">
      <w:pPr>
        <w:spacing w:after="0" w:line="240" w:lineRule="auto"/>
        <w:rPr>
          <w:rFonts w:ascii="Times New Roman" w:eastAsia="Times New Roman" w:hAnsi="Times New Roman" w:cs="Times New Roman"/>
          <w:bCs/>
          <w:iCs/>
        </w:rPr>
      </w:pPr>
      <w:r w:rsidRPr="005229D0">
        <w:rPr>
          <w:rFonts w:ascii="Times New Roman" w:eastAsia="Times New Roman" w:hAnsi="Times New Roman" w:cs="Times New Roman"/>
          <w:b/>
          <w:iCs/>
          <w:sz w:val="24"/>
          <w:szCs w:val="24"/>
          <w:u w:val="single"/>
        </w:rPr>
        <w:t>Sunday</w:t>
      </w:r>
      <w:r>
        <w:rPr>
          <w:rFonts w:ascii="Times New Roman" w:eastAsia="Times New Roman" w:hAnsi="Times New Roman" w:cs="Times New Roman"/>
          <w:b/>
          <w:iCs/>
        </w:rPr>
        <w:tab/>
      </w:r>
      <w:r>
        <w:rPr>
          <w:rFonts w:ascii="Times New Roman" w:eastAsia="Times New Roman" w:hAnsi="Times New Roman" w:cs="Times New Roman"/>
          <w:b/>
          <w:iCs/>
        </w:rPr>
        <w:tab/>
      </w:r>
      <w:r w:rsidRPr="005229D0">
        <w:rPr>
          <w:rFonts w:ascii="Times New Roman" w:eastAsia="Times New Roman" w:hAnsi="Times New Roman" w:cs="Times New Roman"/>
          <w:b/>
          <w:iCs/>
        </w:rPr>
        <w:t xml:space="preserve"> </w:t>
      </w:r>
      <w:r w:rsidRPr="005229D0">
        <w:rPr>
          <w:rFonts w:ascii="Times New Roman" w:eastAsia="Times New Roman" w:hAnsi="Times New Roman" w:cs="Times New Roman"/>
          <w:bCs/>
          <w:iCs/>
        </w:rPr>
        <w:t>10:</w:t>
      </w:r>
      <w:r>
        <w:rPr>
          <w:rFonts w:ascii="Times New Roman" w:eastAsia="Times New Roman" w:hAnsi="Times New Roman" w:cs="Times New Roman"/>
          <w:bCs/>
          <w:iCs/>
        </w:rPr>
        <w:t>30</w:t>
      </w:r>
      <w:r w:rsidRPr="005229D0">
        <w:rPr>
          <w:rFonts w:ascii="Times New Roman" w:eastAsia="Times New Roman" w:hAnsi="Times New Roman" w:cs="Times New Roman"/>
          <w:bCs/>
          <w:iCs/>
        </w:rPr>
        <w:t xml:space="preserve"> Worship Service </w:t>
      </w:r>
    </w:p>
    <w:p w:rsidR="00930B4D" w:rsidRDefault="00875466" w:rsidP="00875466">
      <w:pPr>
        <w:spacing w:after="0" w:line="240" w:lineRule="auto"/>
        <w:ind w:left="1440" w:firstLine="720"/>
        <w:rPr>
          <w:rFonts w:ascii="Times New Roman" w:eastAsia="Times New Roman" w:hAnsi="Times New Roman" w:cs="Times New Roman"/>
          <w:bCs/>
          <w:i/>
          <w:iCs/>
        </w:rPr>
      </w:pPr>
      <w:r w:rsidRPr="005229D0">
        <w:rPr>
          <w:rFonts w:ascii="Times New Roman" w:eastAsia="Times New Roman" w:hAnsi="Times New Roman" w:cs="Times New Roman"/>
          <w:bCs/>
          <w:i/>
          <w:iCs/>
        </w:rPr>
        <w:t>In Person and on Facebook Live</w:t>
      </w:r>
    </w:p>
    <w:p w:rsidR="00965A38" w:rsidRDefault="00965A38" w:rsidP="00965A38">
      <w:pPr>
        <w:spacing w:after="0" w:line="240" w:lineRule="auto"/>
        <w:rPr>
          <w:rFonts w:ascii="Times New Roman" w:eastAsia="Times New Roman" w:hAnsi="Times New Roman" w:cs="Times New Roman"/>
          <w:bCs/>
          <w:i/>
          <w:iCs/>
        </w:rPr>
      </w:pPr>
      <w:r>
        <w:rPr>
          <w:rFonts w:ascii="Times New Roman" w:eastAsia="Times New Roman" w:hAnsi="Times New Roman" w:cs="Times New Roman"/>
          <w:bCs/>
          <w:i/>
          <w:iCs/>
        </w:rPr>
        <w:tab/>
      </w:r>
      <w:r>
        <w:rPr>
          <w:rFonts w:ascii="Times New Roman" w:eastAsia="Times New Roman" w:hAnsi="Times New Roman" w:cs="Times New Roman"/>
          <w:bCs/>
          <w:i/>
          <w:iCs/>
        </w:rPr>
        <w:tab/>
      </w:r>
      <w:r>
        <w:rPr>
          <w:rFonts w:ascii="Times New Roman" w:eastAsia="Times New Roman" w:hAnsi="Times New Roman" w:cs="Times New Roman"/>
          <w:bCs/>
          <w:i/>
          <w:iCs/>
        </w:rPr>
        <w:tab/>
        <w:t xml:space="preserve"> </w:t>
      </w:r>
    </w:p>
    <w:p w:rsidR="00965A38" w:rsidRPr="00965A38" w:rsidRDefault="00965A38" w:rsidP="00965A38">
      <w:pPr>
        <w:spacing w:after="0" w:line="240" w:lineRule="auto"/>
        <w:rPr>
          <w:rFonts w:ascii="Times New Roman" w:eastAsia="Times New Roman" w:hAnsi="Times New Roman" w:cs="Times New Roman"/>
          <w:bCs/>
          <w:i/>
          <w:iCs/>
          <w:sz w:val="16"/>
          <w:szCs w:val="16"/>
        </w:rPr>
      </w:pPr>
    </w:p>
    <w:p w:rsidR="00965A38" w:rsidRDefault="00965A38" w:rsidP="00965A38">
      <w:pPr>
        <w:spacing w:after="0" w:line="240" w:lineRule="auto"/>
        <w:rPr>
          <w:rFonts w:ascii="Times New Roman" w:eastAsia="Times New Roman" w:hAnsi="Times New Roman" w:cs="Times New Roman"/>
          <w:bCs/>
          <w:iCs/>
        </w:rPr>
      </w:pPr>
      <w:r w:rsidRPr="00965A38">
        <w:rPr>
          <w:rFonts w:ascii="Times New Roman" w:eastAsia="Times New Roman" w:hAnsi="Times New Roman" w:cs="Times New Roman"/>
          <w:b/>
          <w:bCs/>
          <w:iCs/>
          <w:sz w:val="24"/>
          <w:szCs w:val="24"/>
          <w:u w:val="single"/>
        </w:rPr>
        <w:t>Wednesday</w:t>
      </w:r>
      <w:r>
        <w:rPr>
          <w:rFonts w:ascii="Times New Roman" w:eastAsia="Times New Roman" w:hAnsi="Times New Roman" w:cs="Times New Roman"/>
          <w:bCs/>
          <w:iCs/>
        </w:rPr>
        <w:t xml:space="preserve"> </w:t>
      </w:r>
      <w:r>
        <w:rPr>
          <w:rFonts w:ascii="Times New Roman" w:eastAsia="Times New Roman" w:hAnsi="Times New Roman" w:cs="Times New Roman"/>
          <w:bCs/>
          <w:iCs/>
        </w:rPr>
        <w:tab/>
      </w:r>
      <w:r>
        <w:rPr>
          <w:rFonts w:ascii="Times New Roman" w:eastAsia="Times New Roman" w:hAnsi="Times New Roman" w:cs="Times New Roman"/>
          <w:bCs/>
          <w:iCs/>
        </w:rPr>
        <w:tab/>
        <w:t xml:space="preserve"> 6:30 Prayer Time</w:t>
      </w:r>
    </w:p>
    <w:p w:rsidR="00BA42B0" w:rsidRDefault="00BA42B0" w:rsidP="00965A38">
      <w:pPr>
        <w:spacing w:after="0" w:line="240" w:lineRule="auto"/>
        <w:rPr>
          <w:rFonts w:ascii="Times New Roman" w:eastAsia="Times New Roman" w:hAnsi="Times New Roman" w:cs="Times New Roman"/>
          <w:bCs/>
          <w:iCs/>
        </w:rPr>
      </w:pPr>
      <w:r>
        <w:rPr>
          <w:rFonts w:ascii="Times New Roman" w:eastAsia="Times New Roman" w:hAnsi="Times New Roman" w:cs="Times New Roman"/>
          <w:bCs/>
          <w:iCs/>
        </w:rPr>
        <w:tab/>
      </w:r>
      <w:r>
        <w:rPr>
          <w:rFonts w:ascii="Times New Roman" w:eastAsia="Times New Roman" w:hAnsi="Times New Roman" w:cs="Times New Roman"/>
          <w:bCs/>
          <w:iCs/>
        </w:rPr>
        <w:tab/>
      </w:r>
      <w:r>
        <w:rPr>
          <w:rFonts w:ascii="Times New Roman" w:eastAsia="Times New Roman" w:hAnsi="Times New Roman" w:cs="Times New Roman"/>
          <w:bCs/>
          <w:iCs/>
        </w:rPr>
        <w:tab/>
        <w:t xml:space="preserve">     MUSIC NIGHT</w:t>
      </w:r>
    </w:p>
    <w:p w:rsidR="00750975" w:rsidRPr="00750975" w:rsidRDefault="00750975" w:rsidP="00750975">
      <w:pPr>
        <w:jc w:val="center"/>
        <w:rPr>
          <w:b/>
          <w:i/>
          <w:color w:val="000000" w:themeColor="text1"/>
          <w:sz w:val="28"/>
          <w:szCs w:val="28"/>
          <w:u w:val="single"/>
        </w:rPr>
      </w:pPr>
      <w:r w:rsidRPr="00750975">
        <w:rPr>
          <w:b/>
          <w:i/>
          <w:color w:val="000000" w:themeColor="text1"/>
          <w:sz w:val="28"/>
          <w:szCs w:val="28"/>
          <w:u w:val="single"/>
        </w:rPr>
        <w:lastRenderedPageBreak/>
        <w:t>What is Faith Promise Missions?</w:t>
      </w:r>
    </w:p>
    <w:p w:rsidR="00750975" w:rsidRPr="00750975" w:rsidRDefault="00750975" w:rsidP="00750975">
      <w:pPr>
        <w:jc w:val="both"/>
        <w:rPr>
          <w:color w:val="000000" w:themeColor="text1"/>
          <w:sz w:val="24"/>
          <w:szCs w:val="24"/>
        </w:rPr>
      </w:pPr>
      <w:r w:rsidRPr="00750975">
        <w:rPr>
          <w:b/>
          <w:color w:val="000000" w:themeColor="text1"/>
          <w:sz w:val="24"/>
          <w:szCs w:val="24"/>
          <w:u w:val="single"/>
        </w:rPr>
        <w:t>Faith Promise</w:t>
      </w:r>
      <w:r w:rsidRPr="00750975">
        <w:rPr>
          <w:color w:val="000000" w:themeColor="text1"/>
          <w:sz w:val="24"/>
          <w:szCs w:val="24"/>
        </w:rPr>
        <w:t xml:space="preserve"> is the way HIGHLAND BAPTIST CHURCH resources our church’s mission efforts by supplying funds to missionaries, ministries and mission organizations with whom we partner. Offerings given to Faith Promise should be above your regular offerings and the tithe. </w:t>
      </w:r>
    </w:p>
    <w:p w:rsidR="00750975" w:rsidRPr="00750975" w:rsidRDefault="00750975" w:rsidP="00750975">
      <w:pPr>
        <w:jc w:val="both"/>
        <w:rPr>
          <w:b/>
          <w:color w:val="000000" w:themeColor="text1"/>
          <w:sz w:val="24"/>
          <w:szCs w:val="24"/>
        </w:rPr>
      </w:pPr>
      <w:r w:rsidRPr="00750975">
        <w:rPr>
          <w:b/>
          <w:color w:val="000000" w:themeColor="text1"/>
          <w:sz w:val="24"/>
          <w:szCs w:val="24"/>
          <w:u w:val="single"/>
        </w:rPr>
        <w:t xml:space="preserve">PROMISE </w:t>
      </w:r>
      <w:r w:rsidRPr="00750975">
        <w:rPr>
          <w:color w:val="000000" w:themeColor="text1"/>
          <w:sz w:val="24"/>
          <w:szCs w:val="24"/>
        </w:rPr>
        <w:t xml:space="preserve">indicates a commitment to God, and </w:t>
      </w:r>
      <w:r w:rsidRPr="00750975">
        <w:rPr>
          <w:b/>
          <w:color w:val="000000" w:themeColor="text1"/>
          <w:sz w:val="24"/>
          <w:szCs w:val="24"/>
          <w:u w:val="single"/>
        </w:rPr>
        <w:t xml:space="preserve">FAITH </w:t>
      </w:r>
      <w:r w:rsidRPr="00750975">
        <w:rPr>
          <w:color w:val="000000" w:themeColor="text1"/>
          <w:sz w:val="24"/>
          <w:szCs w:val="24"/>
        </w:rPr>
        <w:t xml:space="preserve">means that we </w:t>
      </w:r>
      <w:proofErr w:type="gramStart"/>
      <w:r w:rsidRPr="00750975">
        <w:rPr>
          <w:color w:val="000000" w:themeColor="text1"/>
          <w:sz w:val="24"/>
          <w:szCs w:val="24"/>
        </w:rPr>
        <w:t>are trusting</w:t>
      </w:r>
      <w:proofErr w:type="gramEnd"/>
      <w:r w:rsidRPr="00750975">
        <w:rPr>
          <w:color w:val="000000" w:themeColor="text1"/>
          <w:sz w:val="24"/>
          <w:szCs w:val="24"/>
        </w:rPr>
        <w:t xml:space="preserve"> HIM to help us fulfill that commitment throughout the year. Your giving makes it possible for our church to support His work around the world through the missionaries and organizations we support. Your promise is solely between you and the Lord! No one will ever come to you to ask for payment - but because the work is HIS and is so important, we encourage you to </w:t>
      </w:r>
      <w:r w:rsidRPr="00750975">
        <w:rPr>
          <w:b/>
          <w:color w:val="000000" w:themeColor="text1"/>
          <w:sz w:val="24"/>
          <w:szCs w:val="24"/>
        </w:rPr>
        <w:t>make your commitment prayerfully and follow through by giving faithfully.</w:t>
      </w:r>
    </w:p>
    <w:p w:rsidR="00750975" w:rsidRPr="00750975" w:rsidRDefault="00750975" w:rsidP="00750975">
      <w:pPr>
        <w:jc w:val="both"/>
        <w:rPr>
          <w:color w:val="000000" w:themeColor="text1"/>
          <w:sz w:val="24"/>
          <w:szCs w:val="24"/>
        </w:rPr>
      </w:pPr>
      <w:r w:rsidRPr="00750975">
        <w:rPr>
          <w:color w:val="000000" w:themeColor="text1"/>
          <w:sz w:val="24"/>
          <w:szCs w:val="24"/>
        </w:rPr>
        <w:t>Our Faith Promise budget is determined by what GOD wants to accomplish through us - not by what WE think we can or might be able to reasonably give on our own. It is a stretch that extends us beyond our own ability as we obediently wait on the Lord to provide.</w:t>
      </w:r>
    </w:p>
    <w:p w:rsidR="00750975" w:rsidRPr="00750975" w:rsidRDefault="00750975" w:rsidP="00750975">
      <w:pPr>
        <w:jc w:val="both"/>
        <w:rPr>
          <w:color w:val="000000" w:themeColor="text1"/>
          <w:sz w:val="24"/>
          <w:szCs w:val="24"/>
        </w:rPr>
      </w:pPr>
      <w:r w:rsidRPr="00750975">
        <w:rPr>
          <w:color w:val="000000" w:themeColor="text1"/>
          <w:sz w:val="24"/>
          <w:szCs w:val="24"/>
        </w:rPr>
        <w:t xml:space="preserve">The Faith Promise budget at HBC is separate from our general operating budget. It is determined by the Faith Promise commitments of individuals and families within our church, requests for support, and the vision God has given us as a church for the upcoming year. Your Faith Promise giving directly impacts the specific amounts of support we are able to commit to missionaries and missions organizations each year. HBC is </w:t>
      </w:r>
      <w:r w:rsidRPr="00750975">
        <w:rPr>
          <w:i/>
          <w:color w:val="000000" w:themeColor="text1"/>
          <w:sz w:val="24"/>
          <w:szCs w:val="24"/>
        </w:rPr>
        <w:t>“On a Mission for God</w:t>
      </w:r>
      <w:r w:rsidRPr="00750975">
        <w:rPr>
          <w:color w:val="000000" w:themeColor="text1"/>
          <w:sz w:val="24"/>
          <w:szCs w:val="24"/>
        </w:rPr>
        <w:t>”.</w:t>
      </w:r>
    </w:p>
    <w:p w:rsidR="00750975" w:rsidRPr="00750975" w:rsidRDefault="00750975" w:rsidP="00750975">
      <w:pPr>
        <w:spacing w:after="0" w:line="240" w:lineRule="auto"/>
        <w:jc w:val="center"/>
        <w:rPr>
          <w:b/>
          <w:i/>
          <w:iCs/>
          <w:sz w:val="28"/>
          <w:szCs w:val="28"/>
        </w:rPr>
      </w:pPr>
      <w:r w:rsidRPr="00750975">
        <w:rPr>
          <w:b/>
          <w:i/>
          <w:iCs/>
          <w:sz w:val="28"/>
          <w:szCs w:val="28"/>
        </w:rPr>
        <w:t>Faith Promise Missions Works Best</w:t>
      </w:r>
    </w:p>
    <w:p w:rsidR="00750975" w:rsidRPr="00750975" w:rsidRDefault="00750975" w:rsidP="00750975">
      <w:pPr>
        <w:spacing w:after="0" w:line="240" w:lineRule="auto"/>
        <w:jc w:val="center"/>
        <w:rPr>
          <w:b/>
          <w:i/>
          <w:iCs/>
          <w:sz w:val="28"/>
          <w:szCs w:val="28"/>
        </w:rPr>
      </w:pPr>
      <w:r w:rsidRPr="00750975">
        <w:rPr>
          <w:b/>
          <w:i/>
          <w:iCs/>
          <w:sz w:val="28"/>
          <w:szCs w:val="28"/>
        </w:rPr>
        <w:t>When Everyone Participates</w:t>
      </w:r>
    </w:p>
    <w:p w:rsidR="00750975" w:rsidRPr="00750975" w:rsidRDefault="00750975" w:rsidP="00750975">
      <w:pPr>
        <w:spacing w:after="0" w:line="240" w:lineRule="auto"/>
        <w:jc w:val="center"/>
        <w:rPr>
          <w:b/>
          <w:i/>
          <w:iCs/>
          <w:sz w:val="28"/>
          <w:szCs w:val="28"/>
        </w:rPr>
      </w:pPr>
      <w:r w:rsidRPr="00750975">
        <w:rPr>
          <w:b/>
          <w:i/>
          <w:iCs/>
          <w:sz w:val="28"/>
          <w:szCs w:val="28"/>
        </w:rPr>
        <w:t>Missions is the Heart of Highland Baptist Church</w:t>
      </w:r>
    </w:p>
    <w:p w:rsidR="00965A38" w:rsidRPr="00965A38" w:rsidRDefault="00750975" w:rsidP="00965A38">
      <w:pPr>
        <w:spacing w:after="0" w:line="240" w:lineRule="auto"/>
        <w:jc w:val="center"/>
        <w:rPr>
          <w:rFonts w:ascii="Times New Roman" w:eastAsia="Times New Roman" w:hAnsi="Times New Roman" w:cs="Times New Roman"/>
          <w:bCs/>
          <w:iCs/>
          <w:sz w:val="16"/>
          <w:szCs w:val="16"/>
        </w:rPr>
      </w:pPr>
      <w:r w:rsidRPr="00750975">
        <w:rPr>
          <w:b/>
          <w:i/>
          <w:iCs/>
          <w:sz w:val="28"/>
          <w:szCs w:val="28"/>
        </w:rPr>
        <w:t>Faith Promise Missions Offering – October 22</w:t>
      </w:r>
      <w:bookmarkStart w:id="0" w:name="_GoBack"/>
      <w:bookmarkEnd w:id="0"/>
    </w:p>
    <w:sectPr w:rsidR="00965A38" w:rsidRPr="00965A38"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1020"/>
    <w:multiLevelType w:val="hybridMultilevel"/>
    <w:tmpl w:val="8C62151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1779C"/>
    <w:multiLevelType w:val="multilevel"/>
    <w:tmpl w:val="B8C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24794C"/>
    <w:multiLevelType w:val="hybridMultilevel"/>
    <w:tmpl w:val="A8F66470"/>
    <w:lvl w:ilvl="0" w:tplc="17046EFE">
      <w:numFmt w:val="bullet"/>
      <w:lvlText w:val=""/>
      <w:lvlJc w:val="left"/>
      <w:pPr>
        <w:ind w:left="4860" w:hanging="360"/>
      </w:pPr>
      <w:rPr>
        <w:rFonts w:ascii="Symbol" w:eastAsiaTheme="minorHAnsi" w:hAnsi="Symbol" w:cs="Verdana"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6D7021D0"/>
    <w:multiLevelType w:val="hybridMultilevel"/>
    <w:tmpl w:val="BCDE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E35370"/>
    <w:multiLevelType w:val="hybridMultilevel"/>
    <w:tmpl w:val="CCF437AC"/>
    <w:lvl w:ilvl="0" w:tplc="4184CD46">
      <w:start w:val="1"/>
      <w:numFmt w:val="decimal"/>
      <w:lvlText w:val="%1."/>
      <w:lvlJc w:val="left"/>
      <w:pPr>
        <w:ind w:left="720" w:hanging="360"/>
      </w:pPr>
      <w:rPr>
        <w:rFonts w:ascii="Verdana" w:eastAsia="Times New Roman" w:hAnsi="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EE7F38"/>
    <w:multiLevelType w:val="hybridMultilevel"/>
    <w:tmpl w:val="4AE220F6"/>
    <w:lvl w:ilvl="0" w:tplc="E9AE4A64">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B343E08"/>
    <w:multiLevelType w:val="multilevel"/>
    <w:tmpl w:val="018C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D40A7F"/>
    <w:multiLevelType w:val="hybridMultilevel"/>
    <w:tmpl w:val="9F5E4A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0"/>
  </w:num>
  <w:num w:numId="4">
    <w:abstractNumId w:val="8"/>
  </w:num>
  <w:num w:numId="5">
    <w:abstractNumId w:val="3"/>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0550B"/>
    <w:rsid w:val="00030F96"/>
    <w:rsid w:val="00087635"/>
    <w:rsid w:val="000B0AD5"/>
    <w:rsid w:val="000B7730"/>
    <w:rsid w:val="000C1B3A"/>
    <w:rsid w:val="000E26F6"/>
    <w:rsid w:val="000E2D3E"/>
    <w:rsid w:val="000E5755"/>
    <w:rsid w:val="000F43E5"/>
    <w:rsid w:val="00110794"/>
    <w:rsid w:val="0011218B"/>
    <w:rsid w:val="00115E3B"/>
    <w:rsid w:val="0011663F"/>
    <w:rsid w:val="0011684C"/>
    <w:rsid w:val="0012631F"/>
    <w:rsid w:val="00136D1C"/>
    <w:rsid w:val="001370E9"/>
    <w:rsid w:val="001A6BB9"/>
    <w:rsid w:val="001D045C"/>
    <w:rsid w:val="001D5B3F"/>
    <w:rsid w:val="001E3E9A"/>
    <w:rsid w:val="001F0F1C"/>
    <w:rsid w:val="001F6507"/>
    <w:rsid w:val="00205EF3"/>
    <w:rsid w:val="00210A41"/>
    <w:rsid w:val="00224736"/>
    <w:rsid w:val="00227AB5"/>
    <w:rsid w:val="0023038F"/>
    <w:rsid w:val="00256E08"/>
    <w:rsid w:val="002939EA"/>
    <w:rsid w:val="002B27A8"/>
    <w:rsid w:val="003010D1"/>
    <w:rsid w:val="003071D3"/>
    <w:rsid w:val="00316B4A"/>
    <w:rsid w:val="00327801"/>
    <w:rsid w:val="003337E8"/>
    <w:rsid w:val="00345B84"/>
    <w:rsid w:val="00370D7C"/>
    <w:rsid w:val="0038294F"/>
    <w:rsid w:val="00397B11"/>
    <w:rsid w:val="003A2FAE"/>
    <w:rsid w:val="003A6A0E"/>
    <w:rsid w:val="003D2B0C"/>
    <w:rsid w:val="003D6C28"/>
    <w:rsid w:val="003D6F74"/>
    <w:rsid w:val="003E2804"/>
    <w:rsid w:val="003F33C8"/>
    <w:rsid w:val="0041539F"/>
    <w:rsid w:val="0042283A"/>
    <w:rsid w:val="00422D4C"/>
    <w:rsid w:val="00424940"/>
    <w:rsid w:val="00431934"/>
    <w:rsid w:val="0043330A"/>
    <w:rsid w:val="00434460"/>
    <w:rsid w:val="00450435"/>
    <w:rsid w:val="0047042C"/>
    <w:rsid w:val="00472F0F"/>
    <w:rsid w:val="00481ACD"/>
    <w:rsid w:val="00494F3B"/>
    <w:rsid w:val="004A1657"/>
    <w:rsid w:val="004A76E9"/>
    <w:rsid w:val="004E5EFF"/>
    <w:rsid w:val="00503FE9"/>
    <w:rsid w:val="0051155B"/>
    <w:rsid w:val="005229D0"/>
    <w:rsid w:val="00540B97"/>
    <w:rsid w:val="00542223"/>
    <w:rsid w:val="005738D7"/>
    <w:rsid w:val="00576F70"/>
    <w:rsid w:val="00583920"/>
    <w:rsid w:val="00590978"/>
    <w:rsid w:val="00591381"/>
    <w:rsid w:val="00593CD7"/>
    <w:rsid w:val="0059736A"/>
    <w:rsid w:val="005B3D8F"/>
    <w:rsid w:val="005D50A6"/>
    <w:rsid w:val="005E0BF6"/>
    <w:rsid w:val="005E74A4"/>
    <w:rsid w:val="005F3DC0"/>
    <w:rsid w:val="005F5DDC"/>
    <w:rsid w:val="005F69F2"/>
    <w:rsid w:val="006104CE"/>
    <w:rsid w:val="00623C6A"/>
    <w:rsid w:val="00652854"/>
    <w:rsid w:val="006727E7"/>
    <w:rsid w:val="006736D8"/>
    <w:rsid w:val="00685E55"/>
    <w:rsid w:val="006B4577"/>
    <w:rsid w:val="006C0567"/>
    <w:rsid w:val="006F6F38"/>
    <w:rsid w:val="00702426"/>
    <w:rsid w:val="0070321B"/>
    <w:rsid w:val="00721192"/>
    <w:rsid w:val="007314D1"/>
    <w:rsid w:val="0073667C"/>
    <w:rsid w:val="00750975"/>
    <w:rsid w:val="00752685"/>
    <w:rsid w:val="00754EB2"/>
    <w:rsid w:val="007614B5"/>
    <w:rsid w:val="00773FE7"/>
    <w:rsid w:val="0077582E"/>
    <w:rsid w:val="00781692"/>
    <w:rsid w:val="007920E4"/>
    <w:rsid w:val="0079491C"/>
    <w:rsid w:val="00796A31"/>
    <w:rsid w:val="007B450E"/>
    <w:rsid w:val="007E5AF1"/>
    <w:rsid w:val="008028D4"/>
    <w:rsid w:val="00821758"/>
    <w:rsid w:val="00823410"/>
    <w:rsid w:val="00834D25"/>
    <w:rsid w:val="008368EB"/>
    <w:rsid w:val="0084185D"/>
    <w:rsid w:val="00873A6B"/>
    <w:rsid w:val="00875466"/>
    <w:rsid w:val="00876586"/>
    <w:rsid w:val="00881356"/>
    <w:rsid w:val="0088172C"/>
    <w:rsid w:val="00883D5E"/>
    <w:rsid w:val="00894627"/>
    <w:rsid w:val="008A02C4"/>
    <w:rsid w:val="008C477B"/>
    <w:rsid w:val="008E24FD"/>
    <w:rsid w:val="00922803"/>
    <w:rsid w:val="00923645"/>
    <w:rsid w:val="00923C19"/>
    <w:rsid w:val="00930B4D"/>
    <w:rsid w:val="00947EBB"/>
    <w:rsid w:val="009543F9"/>
    <w:rsid w:val="00957C89"/>
    <w:rsid w:val="00963E54"/>
    <w:rsid w:val="00965A38"/>
    <w:rsid w:val="00975924"/>
    <w:rsid w:val="009A5045"/>
    <w:rsid w:val="009A64F5"/>
    <w:rsid w:val="009B265F"/>
    <w:rsid w:val="009D7628"/>
    <w:rsid w:val="009E70F7"/>
    <w:rsid w:val="00A07FED"/>
    <w:rsid w:val="00A13F8E"/>
    <w:rsid w:val="00A17948"/>
    <w:rsid w:val="00A17DF8"/>
    <w:rsid w:val="00A24114"/>
    <w:rsid w:val="00A25086"/>
    <w:rsid w:val="00A2547E"/>
    <w:rsid w:val="00A25946"/>
    <w:rsid w:val="00A27A18"/>
    <w:rsid w:val="00A410E3"/>
    <w:rsid w:val="00A4538B"/>
    <w:rsid w:val="00A575D1"/>
    <w:rsid w:val="00AA0143"/>
    <w:rsid w:val="00AC325E"/>
    <w:rsid w:val="00AC3AED"/>
    <w:rsid w:val="00AC4C61"/>
    <w:rsid w:val="00AC7039"/>
    <w:rsid w:val="00AD5197"/>
    <w:rsid w:val="00AF009C"/>
    <w:rsid w:val="00B006D6"/>
    <w:rsid w:val="00B074F6"/>
    <w:rsid w:val="00B10D25"/>
    <w:rsid w:val="00B519AC"/>
    <w:rsid w:val="00B71B87"/>
    <w:rsid w:val="00B74AC1"/>
    <w:rsid w:val="00BA090D"/>
    <w:rsid w:val="00BA42B0"/>
    <w:rsid w:val="00BE04A2"/>
    <w:rsid w:val="00BE0B4D"/>
    <w:rsid w:val="00BF0791"/>
    <w:rsid w:val="00C07F92"/>
    <w:rsid w:val="00C70764"/>
    <w:rsid w:val="00C733BC"/>
    <w:rsid w:val="00C73CEC"/>
    <w:rsid w:val="00CA436B"/>
    <w:rsid w:val="00CA5D50"/>
    <w:rsid w:val="00CC1B8B"/>
    <w:rsid w:val="00CC600C"/>
    <w:rsid w:val="00D04F10"/>
    <w:rsid w:val="00D1621E"/>
    <w:rsid w:val="00D2579B"/>
    <w:rsid w:val="00D420BE"/>
    <w:rsid w:val="00D56FA6"/>
    <w:rsid w:val="00D61EE7"/>
    <w:rsid w:val="00D631C6"/>
    <w:rsid w:val="00D81567"/>
    <w:rsid w:val="00D8241E"/>
    <w:rsid w:val="00D828FD"/>
    <w:rsid w:val="00D904F0"/>
    <w:rsid w:val="00D9233B"/>
    <w:rsid w:val="00DA19BF"/>
    <w:rsid w:val="00DA589E"/>
    <w:rsid w:val="00DA65EF"/>
    <w:rsid w:val="00DA6E9D"/>
    <w:rsid w:val="00DB1D06"/>
    <w:rsid w:val="00DF2FE8"/>
    <w:rsid w:val="00DF446E"/>
    <w:rsid w:val="00DF474B"/>
    <w:rsid w:val="00E20E7B"/>
    <w:rsid w:val="00E26132"/>
    <w:rsid w:val="00E41C55"/>
    <w:rsid w:val="00E44595"/>
    <w:rsid w:val="00E57250"/>
    <w:rsid w:val="00E84A65"/>
    <w:rsid w:val="00E877BD"/>
    <w:rsid w:val="00E937BC"/>
    <w:rsid w:val="00EB328A"/>
    <w:rsid w:val="00ED19A3"/>
    <w:rsid w:val="00ED2595"/>
    <w:rsid w:val="00F02D45"/>
    <w:rsid w:val="00F21724"/>
    <w:rsid w:val="00F27D85"/>
    <w:rsid w:val="00F27FC1"/>
    <w:rsid w:val="00F40885"/>
    <w:rsid w:val="00F6497B"/>
    <w:rsid w:val="00F913B6"/>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799">
      <w:bodyDiv w:val="1"/>
      <w:marLeft w:val="0"/>
      <w:marRight w:val="0"/>
      <w:marTop w:val="0"/>
      <w:marBottom w:val="0"/>
      <w:divBdr>
        <w:top w:val="none" w:sz="0" w:space="0" w:color="auto"/>
        <w:left w:val="none" w:sz="0" w:space="0" w:color="auto"/>
        <w:bottom w:val="none" w:sz="0" w:space="0" w:color="auto"/>
        <w:right w:val="none" w:sz="0" w:space="0" w:color="auto"/>
      </w:divBdr>
    </w:div>
    <w:div w:id="188613646">
      <w:bodyDiv w:val="1"/>
      <w:marLeft w:val="0"/>
      <w:marRight w:val="0"/>
      <w:marTop w:val="0"/>
      <w:marBottom w:val="0"/>
      <w:divBdr>
        <w:top w:val="none" w:sz="0" w:space="0" w:color="auto"/>
        <w:left w:val="none" w:sz="0" w:space="0" w:color="auto"/>
        <w:bottom w:val="none" w:sz="0" w:space="0" w:color="auto"/>
        <w:right w:val="none" w:sz="0" w:space="0" w:color="auto"/>
      </w:divBdr>
    </w:div>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584997067">
      <w:bodyDiv w:val="1"/>
      <w:marLeft w:val="0"/>
      <w:marRight w:val="0"/>
      <w:marTop w:val="0"/>
      <w:marBottom w:val="0"/>
      <w:divBdr>
        <w:top w:val="none" w:sz="0" w:space="0" w:color="auto"/>
        <w:left w:val="none" w:sz="0" w:space="0" w:color="auto"/>
        <w:bottom w:val="none" w:sz="0" w:space="0" w:color="auto"/>
        <w:right w:val="none" w:sz="0" w:space="0" w:color="auto"/>
      </w:divBdr>
    </w:div>
    <w:div w:id="799109430">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235436687">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2023-10-06T20:23:00Z</cp:lastPrinted>
  <dcterms:created xsi:type="dcterms:W3CDTF">2023-10-12T04:41:00Z</dcterms:created>
  <dcterms:modified xsi:type="dcterms:W3CDTF">2023-10-12T04:41:00Z</dcterms:modified>
</cp:coreProperties>
</file>