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E7A" w:rsidRDefault="005967DF" w:rsidP="00D60E7A">
      <w:pPr>
        <w:jc w:val="center"/>
        <w:rPr>
          <w:rFonts w:ascii="Georgia" w:hAnsi="Georgia" w:cs="Georgia"/>
          <w:b/>
          <w:i/>
          <w:sz w:val="32"/>
          <w:szCs w:val="32"/>
        </w:rPr>
      </w:pPr>
      <w:r>
        <w:rPr>
          <w:rFonts w:ascii="Georgia" w:hAnsi="Georgia" w:cs="Georgia"/>
          <w:b/>
          <w:i/>
          <w:sz w:val="32"/>
          <w:szCs w:val="32"/>
        </w:rPr>
        <w:t>September 7</w:t>
      </w:r>
      <w:r w:rsidR="00E66471">
        <w:rPr>
          <w:rFonts w:ascii="Georgia" w:hAnsi="Georgia" w:cs="Georgia"/>
          <w:b/>
          <w:i/>
          <w:sz w:val="32"/>
          <w:szCs w:val="32"/>
        </w:rPr>
        <w:t>,</w:t>
      </w:r>
      <w:r w:rsidR="00D60E7A">
        <w:rPr>
          <w:rFonts w:ascii="Georgia" w:hAnsi="Georgia" w:cs="Georgia"/>
          <w:b/>
          <w:i/>
          <w:sz w:val="32"/>
          <w:szCs w:val="32"/>
        </w:rPr>
        <w:t xml:space="preserve"> 2025</w:t>
      </w:r>
    </w:p>
    <w:p w:rsidR="00390D9B" w:rsidRPr="00390D9B" w:rsidRDefault="00390D9B" w:rsidP="00D60E7A">
      <w:pPr>
        <w:jc w:val="center"/>
        <w:rPr>
          <w:rFonts w:ascii="Verdana" w:hAnsi="Verdana"/>
          <w:sz w:val="10"/>
          <w:szCs w:val="10"/>
          <w:lang w:eastAsia="x-none"/>
        </w:rPr>
      </w:pPr>
    </w:p>
    <w:p w:rsidR="003F663E" w:rsidRPr="00E54F2D" w:rsidRDefault="00E54F2D" w:rsidP="00E54F2D">
      <w:pPr>
        <w:jc w:val="center"/>
        <w:rPr>
          <w:rFonts w:ascii="Lucida Calligraphy" w:hAnsi="Lucida Calligraphy" w:cs="Georgia"/>
          <w:b/>
          <w:sz w:val="40"/>
          <w:szCs w:val="40"/>
        </w:rPr>
      </w:pPr>
      <w:r w:rsidRPr="00E54F2D">
        <w:rPr>
          <w:rFonts w:ascii="Lucida Calligraphy" w:hAnsi="Lucida Calligraphy" w:cs="Georgia"/>
          <w:b/>
          <w:sz w:val="40"/>
          <w:szCs w:val="40"/>
        </w:rPr>
        <w:t>Grand Parents Day</w:t>
      </w:r>
    </w:p>
    <w:p w:rsidR="00E54F2D" w:rsidRPr="00E54F2D" w:rsidRDefault="00E54F2D" w:rsidP="00D60E7A">
      <w:pPr>
        <w:jc w:val="center"/>
        <w:rPr>
          <w:rFonts w:ascii="Georgia" w:hAnsi="Georgia" w:cs="Georgia"/>
          <w:sz w:val="18"/>
          <w:szCs w:val="18"/>
        </w:rPr>
      </w:pPr>
    </w:p>
    <w:p w:rsidR="00D60E7A" w:rsidRDefault="00390D9B" w:rsidP="00D60E7A">
      <w:pPr>
        <w:jc w:val="center"/>
        <w:rPr>
          <w:rFonts w:ascii="Brush Script MT" w:hAnsi="Brush Script MT" w:cs="Georgia"/>
          <w:b/>
          <w:i/>
          <w:sz w:val="56"/>
          <w:szCs w:val="56"/>
        </w:rPr>
      </w:pPr>
      <w:r w:rsidRPr="00754EB2">
        <w:rPr>
          <w:rFonts w:ascii="Georgia" w:hAnsi="Georgia" w:cs="Georgia"/>
          <w:sz w:val="48"/>
          <w:szCs w:val="48"/>
        </w:rPr>
        <w:t>Welcome</w:t>
      </w:r>
      <w:r w:rsidR="00D60E7A" w:rsidRPr="00754EB2">
        <w:rPr>
          <w:rFonts w:ascii="Georgia" w:hAnsi="Georgia" w:cs="Georgia"/>
          <w:sz w:val="48"/>
          <w:szCs w:val="48"/>
        </w:rPr>
        <w:t xml:space="preserve"> to </w:t>
      </w:r>
      <w:r w:rsidR="00D60E7A" w:rsidRPr="0022592C">
        <w:rPr>
          <w:rFonts w:ascii="Brush Script MT" w:hAnsi="Brush Script MT" w:cs="Georgia"/>
          <w:b/>
          <w:i/>
          <w:sz w:val="56"/>
          <w:szCs w:val="56"/>
        </w:rPr>
        <w:t>HBC</w:t>
      </w:r>
    </w:p>
    <w:p w:rsidR="00D60E7A" w:rsidRPr="00435EE2" w:rsidRDefault="00D60E7A" w:rsidP="00D60E7A">
      <w:pPr>
        <w:jc w:val="center"/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435EE2">
        <w:rPr>
          <w:rFonts w:ascii="Baskerville Old Face" w:hAnsi="Baskerville Old Face"/>
          <w:b/>
          <w:bCs/>
          <w:i/>
          <w:sz w:val="52"/>
          <w:szCs w:val="52"/>
          <w:u w:val="single"/>
        </w:rPr>
        <w:t>Highland Baptist Church</w:t>
      </w:r>
      <w:r w:rsidRPr="00435EE2">
        <w:rPr>
          <w:b/>
          <w:i/>
          <w:snapToGrid w:val="0"/>
          <w:w w:val="0"/>
          <w:sz w:val="52"/>
          <w:szCs w:val="5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1500 Husband Road, Paducah, KY 42003</w:t>
      </w:r>
    </w:p>
    <w:p w:rsidR="00D60E7A" w:rsidRPr="00923F43" w:rsidRDefault="00D60E7A" w:rsidP="00D60E7A">
      <w:pPr>
        <w:jc w:val="center"/>
        <w:rPr>
          <w:rFonts w:ascii="Arial" w:hAnsi="Arial" w:cs="Arial"/>
          <w:bCs/>
        </w:rPr>
      </w:pPr>
      <w:r w:rsidRPr="00923F43">
        <w:rPr>
          <w:rFonts w:ascii="Arial" w:hAnsi="Arial" w:cs="Arial"/>
          <w:bCs/>
        </w:rPr>
        <w:t>Phone 270-442-6444 – Fax 270-442-3373</w:t>
      </w:r>
    </w:p>
    <w:p w:rsidR="00D60E7A" w:rsidRPr="005229D0" w:rsidRDefault="00D60E7A" w:rsidP="00D60E7A">
      <w:pPr>
        <w:jc w:val="center"/>
        <w:rPr>
          <w:rFonts w:ascii="Arial" w:hAnsi="Arial" w:cs="Arial"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Pastor</w:t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</w:r>
      <w:r w:rsidRPr="005229D0">
        <w:rPr>
          <w:rFonts w:ascii="Baskerville Old Face" w:hAnsi="Baskerville Old Face"/>
          <w:iCs/>
        </w:rPr>
        <w:tab/>
        <w:t xml:space="preserve">   </w:t>
      </w:r>
      <w:r w:rsidRPr="005229D0">
        <w:rPr>
          <w:rFonts w:ascii="Baskerville Old Face" w:hAnsi="Baskerville Old Face"/>
          <w:iCs/>
        </w:rPr>
        <w:tab/>
        <w:t xml:space="preserve">              </w:t>
      </w:r>
      <w:r>
        <w:rPr>
          <w:rFonts w:ascii="Baskerville Old Face" w:hAnsi="Baskerville Old Face"/>
          <w:iCs/>
        </w:rPr>
        <w:t xml:space="preserve">     </w:t>
      </w:r>
      <w:r w:rsidRPr="005229D0">
        <w:rPr>
          <w:rFonts w:ascii="Baskerville Old Face" w:hAnsi="Baskerville Old Face"/>
          <w:iCs/>
        </w:rPr>
        <w:t xml:space="preserve">    Dr. Richard Beck</w:t>
      </w:r>
    </w:p>
    <w:p w:rsidR="00D60E7A" w:rsidRPr="005229D0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Song Leader                                                      Mr. Carl Wilson</w:t>
      </w:r>
    </w:p>
    <w:p w:rsidR="00D60E7A" w:rsidRDefault="00D60E7A" w:rsidP="00D60E7A">
      <w:pPr>
        <w:rPr>
          <w:rFonts w:ascii="Baskerville Old Face" w:hAnsi="Baskerville Old Face"/>
          <w:iCs/>
        </w:rPr>
      </w:pPr>
      <w:r w:rsidRPr="005229D0">
        <w:rPr>
          <w:rFonts w:ascii="Baskerville Old Face" w:hAnsi="Baskerville Old Face"/>
          <w:iCs/>
        </w:rPr>
        <w:t xml:space="preserve">           Music Director                               Dr. Carolyn Watson-Nickell</w:t>
      </w:r>
    </w:p>
    <w:p w:rsidR="00D60E7A" w:rsidRDefault="00D60E7A" w:rsidP="00D60E7A">
      <w:pPr>
        <w:widowControl w:val="0"/>
        <w:autoSpaceDE w:val="0"/>
        <w:autoSpaceDN w:val="0"/>
        <w:adjustRightInd w:val="0"/>
        <w:spacing w:before="60" w:after="60"/>
        <w:ind w:left="360"/>
        <w:jc w:val="center"/>
        <w:rPr>
          <w:rFonts w:ascii="Wide Latin" w:hAnsi="Wide Latin" w:cs="Verdana"/>
          <w:sz w:val="18"/>
          <w:szCs w:val="18"/>
          <w:lang w:eastAsia="x-none"/>
        </w:rPr>
      </w:pPr>
      <w:r>
        <w:rPr>
          <w:rFonts w:ascii="Wide Latin" w:hAnsi="Wide Latin" w:cs="Verdana"/>
          <w:sz w:val="18"/>
          <w:szCs w:val="18"/>
          <w:lang w:eastAsia="x-none"/>
        </w:rPr>
        <w:t xml:space="preserve">____________________________________________________________________ </w:t>
      </w:r>
    </w:p>
    <w:p w:rsidR="000F53BE" w:rsidRDefault="000F53BE" w:rsidP="00D60E7A">
      <w:pPr>
        <w:jc w:val="center"/>
        <w:rPr>
          <w:b/>
          <w:iCs/>
          <w:u w:val="single"/>
        </w:rPr>
      </w:pPr>
    </w:p>
    <w:p w:rsidR="00D60E7A" w:rsidRDefault="005967DF" w:rsidP="00D60E7A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>SEPTEMBER</w:t>
      </w:r>
      <w:r w:rsidR="00D60E7A" w:rsidRPr="00723107">
        <w:rPr>
          <w:b/>
          <w:iCs/>
          <w:u w:val="single"/>
        </w:rPr>
        <w:t xml:space="preserve"> </w:t>
      </w:r>
      <w:proofErr w:type="gramStart"/>
      <w:r w:rsidR="00D60E7A" w:rsidRPr="00723107">
        <w:rPr>
          <w:b/>
          <w:iCs/>
          <w:u w:val="single"/>
        </w:rPr>
        <w:t>In</w:t>
      </w:r>
      <w:proofErr w:type="gramEnd"/>
      <w:r w:rsidR="00D60E7A" w:rsidRPr="00723107">
        <w:rPr>
          <w:b/>
          <w:iCs/>
          <w:u w:val="single"/>
        </w:rPr>
        <w:t xml:space="preserve"> the Year of</w:t>
      </w:r>
      <w:r w:rsidR="00D60E7A">
        <w:rPr>
          <w:b/>
          <w:iCs/>
          <w:u w:val="single"/>
        </w:rPr>
        <w:t xml:space="preserve"> </w:t>
      </w:r>
      <w:r w:rsidR="00D60E7A" w:rsidRPr="00723107">
        <w:rPr>
          <w:b/>
          <w:iCs/>
          <w:u w:val="single"/>
        </w:rPr>
        <w:t>Our Lord 202</w:t>
      </w:r>
      <w:r w:rsidR="00D60E7A">
        <w:rPr>
          <w:b/>
          <w:iCs/>
          <w:u w:val="single"/>
        </w:rPr>
        <w:t>5</w:t>
      </w:r>
    </w:p>
    <w:p w:rsidR="00D60E7A" w:rsidRPr="0022592C" w:rsidRDefault="00D60E7A" w:rsidP="00D60E7A">
      <w:pPr>
        <w:jc w:val="center"/>
        <w:rPr>
          <w:b/>
          <w:iCs/>
          <w:sz w:val="14"/>
          <w:szCs w:val="14"/>
          <w:u w:val="single"/>
        </w:rPr>
      </w:pPr>
    </w:p>
    <w:p w:rsidR="00D60E7A" w:rsidRPr="005229D0" w:rsidRDefault="00D60E7A" w:rsidP="00D60E7A">
      <w:pPr>
        <w:rPr>
          <w:bCs/>
          <w:iCs/>
        </w:rPr>
      </w:pPr>
      <w:r w:rsidRPr="005229D0">
        <w:rPr>
          <w:b/>
          <w:iCs/>
          <w:u w:val="single"/>
        </w:rPr>
        <w:t>Sunday</w:t>
      </w:r>
      <w:r>
        <w:rPr>
          <w:b/>
          <w:iCs/>
        </w:rPr>
        <w:tab/>
      </w:r>
      <w:r>
        <w:rPr>
          <w:b/>
          <w:iCs/>
        </w:rPr>
        <w:tab/>
      </w:r>
      <w:r w:rsidRPr="005229D0">
        <w:rPr>
          <w:b/>
          <w:iCs/>
        </w:rPr>
        <w:t xml:space="preserve"> </w:t>
      </w:r>
      <w:r w:rsidRPr="005229D0">
        <w:rPr>
          <w:bCs/>
          <w:iCs/>
        </w:rPr>
        <w:t>10:</w:t>
      </w:r>
      <w:r>
        <w:rPr>
          <w:bCs/>
          <w:iCs/>
        </w:rPr>
        <w:t>30</w:t>
      </w:r>
      <w:r w:rsidRPr="005229D0">
        <w:rPr>
          <w:bCs/>
          <w:iCs/>
        </w:rPr>
        <w:t xml:space="preserve"> </w:t>
      </w:r>
      <w:r>
        <w:rPr>
          <w:bCs/>
          <w:iCs/>
        </w:rPr>
        <w:t xml:space="preserve">- </w:t>
      </w:r>
      <w:r w:rsidRPr="005229D0">
        <w:rPr>
          <w:bCs/>
          <w:iCs/>
        </w:rPr>
        <w:t xml:space="preserve">Worship Service </w:t>
      </w:r>
    </w:p>
    <w:p w:rsidR="00D60E7A" w:rsidRDefault="00D60E7A" w:rsidP="00D60E7A">
      <w:pPr>
        <w:ind w:left="1440" w:firstLine="720"/>
        <w:rPr>
          <w:bCs/>
          <w:i/>
          <w:iCs/>
        </w:rPr>
      </w:pPr>
      <w:r w:rsidRPr="005229D0">
        <w:rPr>
          <w:bCs/>
          <w:i/>
          <w:iCs/>
        </w:rPr>
        <w:t>In Person and on Facebook Live</w:t>
      </w:r>
    </w:p>
    <w:p w:rsidR="000F53BE" w:rsidRPr="000F53BE" w:rsidRDefault="000F53BE" w:rsidP="00D60E7A">
      <w:pPr>
        <w:ind w:left="1440" w:firstLine="720"/>
        <w:rPr>
          <w:bCs/>
          <w:i/>
          <w:iCs/>
          <w:sz w:val="16"/>
          <w:szCs w:val="16"/>
        </w:rPr>
      </w:pPr>
    </w:p>
    <w:p w:rsidR="000F53BE" w:rsidRPr="000F53BE" w:rsidRDefault="000F53BE" w:rsidP="00D60E7A">
      <w:pPr>
        <w:ind w:left="1440" w:firstLine="720"/>
        <w:rPr>
          <w:bCs/>
          <w:iCs/>
        </w:rPr>
      </w:pPr>
      <w:r>
        <w:rPr>
          <w:bCs/>
          <w:iCs/>
        </w:rPr>
        <w:t>6:00 - The Rest of the Message</w:t>
      </w:r>
    </w:p>
    <w:p w:rsidR="00453251" w:rsidRPr="00FD6279" w:rsidRDefault="00453251" w:rsidP="00D60E7A">
      <w:pPr>
        <w:ind w:left="1440" w:firstLine="720"/>
        <w:rPr>
          <w:bCs/>
          <w:i/>
          <w:iCs/>
          <w:sz w:val="16"/>
          <w:szCs w:val="16"/>
        </w:rPr>
      </w:pPr>
    </w:p>
    <w:p w:rsidR="00FD6279" w:rsidRDefault="00BA3FAF" w:rsidP="00FD6279">
      <w:pPr>
        <w:rPr>
          <w:bCs/>
          <w:iCs/>
          <w:sz w:val="22"/>
          <w:szCs w:val="22"/>
        </w:rPr>
      </w:pPr>
      <w:r>
        <w:rPr>
          <w:b/>
          <w:bCs/>
          <w:iCs/>
          <w:u w:val="single"/>
        </w:rPr>
        <w:t>Wednesday</w:t>
      </w:r>
      <w:r w:rsidRPr="00BA3FAF">
        <w:rPr>
          <w:bCs/>
          <w:iCs/>
          <w:sz w:val="22"/>
          <w:szCs w:val="22"/>
        </w:rPr>
        <w:t xml:space="preserve">            </w:t>
      </w:r>
      <w:r>
        <w:rPr>
          <w:bCs/>
          <w:iCs/>
          <w:sz w:val="22"/>
          <w:szCs w:val="22"/>
        </w:rPr>
        <w:t xml:space="preserve"> </w:t>
      </w:r>
      <w:r w:rsidRPr="00BA3FAF">
        <w:rPr>
          <w:bCs/>
          <w:iCs/>
          <w:sz w:val="22"/>
          <w:szCs w:val="22"/>
        </w:rPr>
        <w:t xml:space="preserve">    6:30 - </w:t>
      </w:r>
      <w:r w:rsidR="00083C68">
        <w:rPr>
          <w:bCs/>
          <w:iCs/>
          <w:sz w:val="22"/>
          <w:szCs w:val="22"/>
        </w:rPr>
        <w:t xml:space="preserve">Prayer &amp; </w:t>
      </w:r>
      <w:r w:rsidR="003E3A1D">
        <w:rPr>
          <w:bCs/>
          <w:iCs/>
          <w:sz w:val="22"/>
          <w:szCs w:val="22"/>
        </w:rPr>
        <w:t>Choir Practice</w:t>
      </w:r>
      <w:r w:rsidR="00083C68">
        <w:rPr>
          <w:bCs/>
          <w:iCs/>
          <w:sz w:val="22"/>
          <w:szCs w:val="22"/>
        </w:rPr>
        <w:t xml:space="preserve"> </w:t>
      </w:r>
    </w:p>
    <w:p w:rsidR="00CF30B5" w:rsidRDefault="00CF30B5" w:rsidP="00FD6279">
      <w:pPr>
        <w:rPr>
          <w:bCs/>
          <w:iCs/>
          <w:sz w:val="22"/>
          <w:szCs w:val="22"/>
        </w:rPr>
      </w:pPr>
    </w:p>
    <w:p w:rsidR="007C4766" w:rsidRDefault="00CF30B5" w:rsidP="00FD6279">
      <w:pPr>
        <w:rPr>
          <w:bCs/>
          <w:iCs/>
          <w:sz w:val="22"/>
          <w:szCs w:val="22"/>
        </w:rPr>
      </w:pPr>
      <w:r w:rsidRPr="00921A65">
        <w:rPr>
          <w:b/>
          <w:bCs/>
          <w:iCs/>
          <w:u w:val="single"/>
        </w:rPr>
        <w:t xml:space="preserve">September </w:t>
      </w:r>
      <w:r w:rsidR="00B01050">
        <w:rPr>
          <w:b/>
          <w:bCs/>
          <w:iCs/>
          <w:u w:val="single"/>
        </w:rPr>
        <w:t>21</w:t>
      </w:r>
      <w:r>
        <w:rPr>
          <w:bCs/>
          <w:iCs/>
          <w:sz w:val="22"/>
          <w:szCs w:val="22"/>
        </w:rPr>
        <w:t xml:space="preserve"> - </w:t>
      </w:r>
      <w:r w:rsidR="00921A65">
        <w:rPr>
          <w:bCs/>
          <w:iCs/>
          <w:sz w:val="22"/>
          <w:szCs w:val="22"/>
        </w:rPr>
        <w:t>Sermon from Bro. Leighton Spinney</w:t>
      </w:r>
    </w:p>
    <w:p w:rsidR="005967DF" w:rsidRDefault="005967DF" w:rsidP="00FD6279">
      <w:pPr>
        <w:rPr>
          <w:bCs/>
          <w:iCs/>
          <w:sz w:val="22"/>
          <w:szCs w:val="22"/>
        </w:rPr>
      </w:pPr>
    </w:p>
    <w:p w:rsidR="005967DF" w:rsidRPr="005967DF" w:rsidRDefault="005967DF" w:rsidP="00FD6279">
      <w:pPr>
        <w:rPr>
          <w:bCs/>
          <w:iCs/>
        </w:rPr>
      </w:pPr>
      <w:r w:rsidRPr="005967DF">
        <w:rPr>
          <w:b/>
          <w:bCs/>
          <w:iCs/>
          <w:u w:val="single"/>
        </w:rPr>
        <w:t>September 28 -</w:t>
      </w:r>
      <w:r w:rsidRPr="005967DF">
        <w:rPr>
          <w:bCs/>
          <w:iCs/>
        </w:rPr>
        <w:t xml:space="preserve"> Sermon from Bro. Jeff Price</w:t>
      </w:r>
    </w:p>
    <w:p w:rsidR="00921A65" w:rsidRDefault="00921A65" w:rsidP="00FD6279">
      <w:pPr>
        <w:rPr>
          <w:bCs/>
          <w:iCs/>
          <w:sz w:val="22"/>
          <w:szCs w:val="22"/>
        </w:rPr>
      </w:pPr>
    </w:p>
    <w:p w:rsidR="00921A65" w:rsidRDefault="00921A65" w:rsidP="00921A65">
      <w:pPr>
        <w:jc w:val="center"/>
        <w:rPr>
          <w:bCs/>
          <w:iCs/>
          <w:sz w:val="22"/>
          <w:szCs w:val="22"/>
        </w:rPr>
      </w:pPr>
      <w:r w:rsidRPr="00921A65">
        <w:rPr>
          <w:b/>
          <w:bCs/>
          <w:iCs/>
          <w:sz w:val="22"/>
          <w:szCs w:val="22"/>
          <w:u w:val="single"/>
        </w:rPr>
        <w:t>October is Faith Promise Missions Month</w:t>
      </w:r>
    </w:p>
    <w:p w:rsidR="00921A65" w:rsidRPr="005967DF" w:rsidRDefault="00921A65" w:rsidP="00921A65">
      <w:pPr>
        <w:jc w:val="center"/>
        <w:rPr>
          <w:bCs/>
          <w:iCs/>
        </w:rPr>
      </w:pPr>
    </w:p>
    <w:p w:rsidR="005967DF" w:rsidRDefault="005967DF" w:rsidP="00921A65">
      <w:pPr>
        <w:rPr>
          <w:bCs/>
          <w:iCs/>
          <w:sz w:val="22"/>
          <w:szCs w:val="22"/>
        </w:rPr>
      </w:pPr>
      <w:r w:rsidRPr="005967DF">
        <w:rPr>
          <w:b/>
          <w:bCs/>
          <w:iCs/>
          <w:u w:val="single"/>
        </w:rPr>
        <w:t>October 5</w:t>
      </w:r>
      <w:r w:rsidRPr="005967DF">
        <w:rPr>
          <w:b/>
          <w:bCs/>
          <w:iCs/>
          <w:sz w:val="22"/>
          <w:szCs w:val="22"/>
          <w:u w:val="single"/>
        </w:rPr>
        <w:t xml:space="preserve"> </w:t>
      </w:r>
      <w:r w:rsidRPr="005967DF">
        <w:rPr>
          <w:bCs/>
          <w:iCs/>
          <w:sz w:val="22"/>
          <w:szCs w:val="22"/>
        </w:rPr>
        <w:t xml:space="preserve">- </w:t>
      </w:r>
      <w:r>
        <w:rPr>
          <w:bCs/>
          <w:iCs/>
          <w:sz w:val="22"/>
          <w:szCs w:val="22"/>
        </w:rPr>
        <w:t>FPM Message from Bro. Leighton Spinney</w:t>
      </w:r>
    </w:p>
    <w:p w:rsidR="005967DF" w:rsidRPr="005967DF" w:rsidRDefault="005967DF" w:rsidP="00921A65">
      <w:pPr>
        <w:rPr>
          <w:bCs/>
          <w:iCs/>
          <w:sz w:val="22"/>
          <w:szCs w:val="22"/>
        </w:rPr>
      </w:pPr>
    </w:p>
    <w:p w:rsidR="005967DF" w:rsidRDefault="005967DF" w:rsidP="00921A65">
      <w:pPr>
        <w:rPr>
          <w:bCs/>
          <w:iCs/>
        </w:rPr>
      </w:pPr>
      <w:r>
        <w:rPr>
          <w:b/>
          <w:bCs/>
          <w:iCs/>
          <w:u w:val="single"/>
        </w:rPr>
        <w:t xml:space="preserve">October 12 </w:t>
      </w:r>
      <w:r w:rsidRPr="005967DF">
        <w:rPr>
          <w:bCs/>
          <w:iCs/>
        </w:rPr>
        <w:t xml:space="preserve">- Sermon from </w:t>
      </w:r>
      <w:r>
        <w:rPr>
          <w:bCs/>
          <w:iCs/>
        </w:rPr>
        <w:t xml:space="preserve">Pastor </w:t>
      </w:r>
      <w:r w:rsidRPr="005967DF">
        <w:rPr>
          <w:bCs/>
          <w:iCs/>
        </w:rPr>
        <w:t xml:space="preserve">Jack </w:t>
      </w:r>
      <w:proofErr w:type="spellStart"/>
      <w:r w:rsidRPr="005967DF">
        <w:rPr>
          <w:bCs/>
          <w:iCs/>
        </w:rPr>
        <w:t>Alumbaugh</w:t>
      </w:r>
      <w:proofErr w:type="spellEnd"/>
    </w:p>
    <w:p w:rsidR="005967DF" w:rsidRPr="005967DF" w:rsidRDefault="005967DF" w:rsidP="00921A65">
      <w:pPr>
        <w:rPr>
          <w:b/>
          <w:bCs/>
          <w:iCs/>
          <w:sz w:val="22"/>
          <w:szCs w:val="22"/>
          <w:u w:val="single"/>
        </w:rPr>
      </w:pPr>
    </w:p>
    <w:p w:rsidR="00921A65" w:rsidRDefault="00921A65" w:rsidP="00921A65">
      <w:pPr>
        <w:rPr>
          <w:bCs/>
          <w:iCs/>
          <w:sz w:val="22"/>
          <w:szCs w:val="22"/>
        </w:rPr>
      </w:pPr>
      <w:r w:rsidRPr="00921A65">
        <w:rPr>
          <w:b/>
          <w:bCs/>
          <w:iCs/>
          <w:u w:val="single"/>
        </w:rPr>
        <w:t xml:space="preserve">October 19 </w:t>
      </w:r>
      <w:r>
        <w:rPr>
          <w:bCs/>
          <w:iCs/>
          <w:sz w:val="22"/>
          <w:szCs w:val="22"/>
        </w:rPr>
        <w:t>- Faith Promise Offering</w:t>
      </w:r>
    </w:p>
    <w:p w:rsidR="00921A65" w:rsidRDefault="00921A65" w:rsidP="00921A65">
      <w:pPr>
        <w:rPr>
          <w:bCs/>
          <w:iCs/>
          <w:sz w:val="22"/>
          <w:szCs w:val="22"/>
        </w:rPr>
      </w:pPr>
    </w:p>
    <w:p w:rsidR="00921A65" w:rsidRDefault="00921A65" w:rsidP="00921A65">
      <w:pPr>
        <w:rPr>
          <w:bCs/>
          <w:iCs/>
          <w:sz w:val="22"/>
          <w:szCs w:val="22"/>
        </w:rPr>
      </w:pPr>
      <w:r w:rsidRPr="00921A65">
        <w:rPr>
          <w:b/>
          <w:bCs/>
          <w:iCs/>
          <w:u w:val="single"/>
        </w:rPr>
        <w:t>October 26</w:t>
      </w:r>
      <w:r>
        <w:rPr>
          <w:bCs/>
          <w:iCs/>
          <w:sz w:val="22"/>
          <w:szCs w:val="22"/>
        </w:rPr>
        <w:t xml:space="preserve"> - Bon Fire Chili Supper Service at the Gilbert’s</w:t>
      </w:r>
    </w:p>
    <w:p w:rsidR="00921A65" w:rsidRDefault="00921A65" w:rsidP="00921A65">
      <w:pPr>
        <w:rPr>
          <w:bCs/>
          <w:iCs/>
          <w:sz w:val="22"/>
          <w:szCs w:val="22"/>
        </w:rPr>
      </w:pPr>
    </w:p>
    <w:p w:rsidR="00921A65" w:rsidRPr="0046175B" w:rsidRDefault="00204150" w:rsidP="00921A65">
      <w:pPr>
        <w:pStyle w:val="BODY"/>
        <w:widowControl w:val="0"/>
        <w:spacing w:before="60" w:after="60"/>
        <w:jc w:val="center"/>
        <w:rPr>
          <w:b/>
          <w:bCs/>
          <w:color w:val="auto"/>
          <w:sz w:val="22"/>
          <w:szCs w:val="22"/>
          <w:lang w:val="en-US" w:eastAsia="x-none"/>
        </w:rPr>
      </w:pPr>
      <w:r>
        <w:rPr>
          <w:noProof/>
        </w:rPr>
        <w:lastRenderedPageBreak/>
        <w:drawing>
          <wp:inline distT="0" distB="0" distL="0" distR="0" wp14:anchorId="3202C188" wp14:editId="2EC75FBD">
            <wp:extent cx="2705100" cy="834417"/>
            <wp:effectExtent l="0" t="0" r="0" b="3810"/>
            <wp:docPr id="1" name="Picture 1" descr="http://4.bp.blogspot.com/-DFg3O-V-Xhs/US-Qp3bhhVI/AAAAAAAAB-g/pJ5zBjDU4MU/s640/Faith-Promise-Miss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DFg3O-V-Xhs/US-Qp3bhhVI/AAAAAAAAB-g/pJ5zBjDU4MU/s640/Faith-Promise-Mission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569" cy="839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1A65">
        <w:rPr>
          <w:rFonts w:ascii="Segoe UI" w:hAnsi="Segoe UI" w:cs="Segoe UI"/>
          <w:b/>
          <w:u w:val="single"/>
          <w:lang w:val="en-US"/>
        </w:rPr>
        <w:t xml:space="preserve"> </w:t>
      </w:r>
    </w:p>
    <w:p w:rsidR="003478C1" w:rsidRPr="00B01050" w:rsidRDefault="003478C1" w:rsidP="005967DF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i/>
          <w:color w:val="292F33"/>
          <w:sz w:val="22"/>
          <w:szCs w:val="22"/>
          <w:lang w:eastAsia="x-none"/>
        </w:rPr>
      </w:pPr>
      <w:r w:rsidRPr="00AC4D49">
        <w:rPr>
          <w:rFonts w:ascii="Verdana" w:eastAsiaTheme="minorHAnsi" w:hAnsi="Verdana" w:cs="Verdana"/>
          <w:color w:val="292F33"/>
          <w:lang w:val="x-none" w:eastAsia="x-none"/>
        </w:rPr>
        <w:t xml:space="preserve">  </w:t>
      </w:r>
      <w:r w:rsidR="00204150">
        <w:rPr>
          <w:rFonts w:ascii="Verdana" w:eastAsiaTheme="minorHAnsi" w:hAnsi="Verdana" w:cs="Verdana"/>
          <w:color w:val="292F33"/>
          <w:lang w:eastAsia="x-none"/>
        </w:rPr>
        <w:t xml:space="preserve">    </w:t>
      </w:r>
      <w:r w:rsidR="00204150" w:rsidRPr="00B01050">
        <w:rPr>
          <w:rFonts w:ascii="Verdana" w:eastAsiaTheme="minorHAnsi" w:hAnsi="Verdana" w:cs="Verdana"/>
          <w:i/>
          <w:color w:val="292F33"/>
          <w:lang w:eastAsia="x-none"/>
        </w:rPr>
        <w:t>Looking at the preachers the Lord is sending our way is exciting</w:t>
      </w:r>
      <w:r w:rsidR="00204150" w:rsidRPr="00B01050">
        <w:rPr>
          <w:rFonts w:ascii="Verdana" w:eastAsiaTheme="minorHAnsi" w:hAnsi="Verdana" w:cs="Verdana"/>
          <w:i/>
          <w:color w:val="292F33"/>
          <w:sz w:val="22"/>
          <w:szCs w:val="22"/>
          <w:lang w:eastAsia="x-none"/>
        </w:rPr>
        <w:t xml:space="preserve">.  </w:t>
      </w:r>
      <w:proofErr w:type="gramStart"/>
      <w:r w:rsidR="00204150" w:rsidRPr="00B01050">
        <w:rPr>
          <w:rFonts w:ascii="Verdana" w:eastAsiaTheme="minorHAnsi" w:hAnsi="Verdana" w:cs="Verdana"/>
          <w:i/>
          <w:color w:val="292F33"/>
          <w:sz w:val="22"/>
          <w:szCs w:val="22"/>
          <w:lang w:eastAsia="x-none"/>
        </w:rPr>
        <w:t>All leading up to the</w:t>
      </w:r>
      <w:r w:rsidR="00204150">
        <w:rPr>
          <w:rFonts w:ascii="Verdana" w:eastAsiaTheme="minorHAnsi" w:hAnsi="Verdana" w:cs="Verdana"/>
          <w:i/>
          <w:color w:val="292F33"/>
          <w:lang w:eastAsia="x-none"/>
        </w:rPr>
        <w:t xml:space="preserve"> MOST IMPORTANT OFFERING OF THE YEAR - </w:t>
      </w:r>
      <w:r w:rsidR="00204150" w:rsidRPr="00204150">
        <w:rPr>
          <w:rFonts w:ascii="Verdana" w:eastAsiaTheme="minorHAnsi" w:hAnsi="Verdana" w:cs="Verdana"/>
          <w:b/>
          <w:i/>
          <w:color w:val="292F33"/>
          <w:sz w:val="28"/>
          <w:szCs w:val="28"/>
          <w:lang w:eastAsia="x-none"/>
        </w:rPr>
        <w:t>FAITH PROMISE MISSIONS OFFERING</w:t>
      </w:r>
      <w:r w:rsidR="00204150">
        <w:rPr>
          <w:rFonts w:ascii="Verdana" w:eastAsiaTheme="minorHAnsi" w:hAnsi="Verdana" w:cs="Verdana"/>
          <w:b/>
          <w:i/>
          <w:color w:val="292F33"/>
          <w:sz w:val="28"/>
          <w:szCs w:val="28"/>
          <w:lang w:eastAsia="x-none"/>
        </w:rPr>
        <w:t xml:space="preserve"> </w:t>
      </w:r>
      <w:r w:rsidR="00204150">
        <w:rPr>
          <w:rFonts w:ascii="Verdana" w:eastAsiaTheme="minorHAnsi" w:hAnsi="Verdana" w:cs="Verdana"/>
          <w:b/>
          <w:i/>
          <w:color w:val="292F33"/>
          <w:lang w:eastAsia="x-none"/>
        </w:rPr>
        <w:t>on October 19.</w:t>
      </w:r>
      <w:proofErr w:type="gramEnd"/>
      <w:r w:rsidR="00204150">
        <w:rPr>
          <w:rFonts w:ascii="Verdana" w:eastAsiaTheme="minorHAnsi" w:hAnsi="Verdana" w:cs="Verdana"/>
          <w:b/>
          <w:i/>
          <w:color w:val="292F33"/>
          <w:lang w:eastAsia="x-none"/>
        </w:rPr>
        <w:t xml:space="preserve">  </w:t>
      </w:r>
      <w:r w:rsidR="00204150" w:rsidRPr="00B01050">
        <w:rPr>
          <w:rFonts w:ascii="Verdana" w:eastAsiaTheme="minorHAnsi" w:hAnsi="Verdana" w:cs="Verdana"/>
          <w:i/>
          <w:color w:val="292F33"/>
          <w:sz w:val="22"/>
          <w:szCs w:val="22"/>
          <w:lang w:eastAsia="x-none"/>
        </w:rPr>
        <w:t>We are using a new adding machine this year as we anticipate more involvement as you and I become more aware that time is s</w:t>
      </w:r>
      <w:r w:rsidR="00B77666">
        <w:rPr>
          <w:rFonts w:ascii="Verdana" w:eastAsiaTheme="minorHAnsi" w:hAnsi="Verdana" w:cs="Verdana"/>
          <w:i/>
          <w:color w:val="292F33"/>
          <w:sz w:val="22"/>
          <w:szCs w:val="22"/>
          <w:lang w:eastAsia="x-none"/>
        </w:rPr>
        <w:t>h</w:t>
      </w:r>
      <w:bookmarkStart w:id="0" w:name="_GoBack"/>
      <w:bookmarkEnd w:id="0"/>
      <w:r w:rsidR="00204150" w:rsidRPr="00B01050">
        <w:rPr>
          <w:rFonts w:ascii="Verdana" w:eastAsiaTheme="minorHAnsi" w:hAnsi="Verdana" w:cs="Verdana"/>
          <w:i/>
          <w:color w:val="292F33"/>
          <w:sz w:val="22"/>
          <w:szCs w:val="22"/>
          <w:lang w:eastAsia="x-none"/>
        </w:rPr>
        <w:t>ort and the need is greater than ever.</w:t>
      </w:r>
    </w:p>
    <w:p w:rsidR="00204150" w:rsidRPr="00B01050" w:rsidRDefault="00204150" w:rsidP="005967DF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i/>
          <w:color w:val="292F33"/>
          <w:lang w:eastAsia="x-none"/>
        </w:rPr>
      </w:pPr>
      <w:r w:rsidRPr="00B01050">
        <w:rPr>
          <w:rFonts w:ascii="Verdana" w:eastAsiaTheme="minorHAnsi" w:hAnsi="Verdana" w:cs="Verdana"/>
          <w:i/>
          <w:color w:val="292F33"/>
          <w:sz w:val="22"/>
          <w:szCs w:val="22"/>
          <w:lang w:eastAsia="x-none"/>
        </w:rPr>
        <w:t xml:space="preserve">    </w:t>
      </w:r>
      <w:r w:rsidR="0074504B" w:rsidRPr="00B01050">
        <w:rPr>
          <w:rFonts w:ascii="Verdana" w:eastAsiaTheme="minorHAnsi" w:hAnsi="Verdana" w:cs="Verdana"/>
          <w:b/>
          <w:i/>
          <w:color w:val="292F33"/>
          <w:sz w:val="22"/>
          <w:szCs w:val="22"/>
          <w:lang w:eastAsia="x-none"/>
        </w:rPr>
        <w:t>FPMO</w:t>
      </w:r>
      <w:r w:rsidR="0074504B" w:rsidRPr="00B01050">
        <w:rPr>
          <w:rFonts w:ascii="Verdana" w:eastAsiaTheme="minorHAnsi" w:hAnsi="Verdana" w:cs="Verdana"/>
          <w:i/>
          <w:color w:val="292F33"/>
          <w:sz w:val="22"/>
          <w:szCs w:val="22"/>
          <w:lang w:eastAsia="x-none"/>
        </w:rPr>
        <w:t xml:space="preserve"> is a spiritual heart check for you and for HBC.  Spreading the Gospel is the great Commission given to you and me by our LORD. October 19 we will make a statement and set the Missions Budget for the next year. Let us all begin asking the Lord for Victory. </w:t>
      </w:r>
      <w:r w:rsidR="0074504B" w:rsidRPr="00B01050">
        <w:rPr>
          <w:rFonts w:ascii="Verdana" w:eastAsiaTheme="minorHAnsi" w:hAnsi="Verdana" w:cs="Verdana"/>
          <w:i/>
          <w:color w:val="292F33"/>
          <w:lang w:eastAsia="x-none"/>
        </w:rPr>
        <w:t>On October 19 you will do the preaching.</w:t>
      </w:r>
    </w:p>
    <w:p w:rsidR="00B01050" w:rsidRPr="00B01050" w:rsidRDefault="00B01050" w:rsidP="00F13836">
      <w:pPr>
        <w:widowControl w:val="0"/>
        <w:autoSpaceDE w:val="0"/>
        <w:autoSpaceDN w:val="0"/>
        <w:adjustRightInd w:val="0"/>
        <w:spacing w:before="134" w:after="134"/>
        <w:jc w:val="center"/>
        <w:rPr>
          <w:rFonts w:ascii="Verdana" w:eastAsiaTheme="minorHAnsi" w:hAnsi="Verdana" w:cs="Verdana"/>
          <w:b/>
          <w:bCs/>
          <w:color w:val="292F33"/>
          <w:sz w:val="16"/>
          <w:szCs w:val="16"/>
          <w:lang w:eastAsia="x-none"/>
        </w:rPr>
      </w:pPr>
    </w:p>
    <w:p w:rsidR="00F13836" w:rsidRDefault="002B0BBC" w:rsidP="00F13836">
      <w:pPr>
        <w:widowControl w:val="0"/>
        <w:autoSpaceDE w:val="0"/>
        <w:autoSpaceDN w:val="0"/>
        <w:adjustRightInd w:val="0"/>
        <w:spacing w:before="134" w:after="134"/>
        <w:jc w:val="center"/>
        <w:rPr>
          <w:rFonts w:ascii="Verdana" w:eastAsiaTheme="minorHAnsi" w:hAnsi="Verdana" w:cs="Verdana"/>
          <w:b/>
          <w:bCs/>
          <w:color w:val="292F33"/>
          <w:lang w:eastAsia="x-none"/>
        </w:rPr>
      </w:pPr>
      <w:r>
        <w:rPr>
          <w:rFonts w:ascii="Verdana" w:eastAsiaTheme="minorHAnsi" w:hAnsi="Verdana" w:cs="Verdana"/>
          <w:b/>
          <w:bCs/>
          <w:color w:val="292F33"/>
          <w:lang w:eastAsia="x-none"/>
        </w:rPr>
        <w:t xml:space="preserve">Today’s </w:t>
      </w:r>
      <w:proofErr w:type="gramStart"/>
      <w:r>
        <w:rPr>
          <w:rFonts w:ascii="Verdana" w:eastAsiaTheme="minorHAnsi" w:hAnsi="Verdana" w:cs="Verdana"/>
          <w:b/>
          <w:bCs/>
          <w:color w:val="292F33"/>
          <w:lang w:eastAsia="x-none"/>
        </w:rPr>
        <w:t>Scripture  ---</w:t>
      </w:r>
      <w:proofErr w:type="gramEnd"/>
      <w:r>
        <w:rPr>
          <w:rFonts w:ascii="Verdana" w:eastAsiaTheme="minorHAnsi" w:hAnsi="Verdana" w:cs="Verdana"/>
          <w:b/>
          <w:bCs/>
          <w:color w:val="292F33"/>
          <w:lang w:eastAsia="x-none"/>
        </w:rPr>
        <w:t xml:space="preserve"> </w:t>
      </w:r>
      <w:r w:rsidR="00427C3B">
        <w:rPr>
          <w:rFonts w:ascii="Verdana" w:eastAsiaTheme="minorHAnsi" w:hAnsi="Verdana" w:cs="Verdana"/>
          <w:b/>
          <w:bCs/>
          <w:color w:val="292F33"/>
          <w:lang w:eastAsia="x-none"/>
        </w:rPr>
        <w:t xml:space="preserve">Acts </w:t>
      </w:r>
      <w:r w:rsidR="00B63BF9">
        <w:rPr>
          <w:rFonts w:ascii="Verdana" w:eastAsiaTheme="minorHAnsi" w:hAnsi="Verdana" w:cs="Verdana"/>
          <w:b/>
          <w:bCs/>
          <w:color w:val="292F33"/>
          <w:lang w:eastAsia="x-none"/>
        </w:rPr>
        <w:t>2:</w:t>
      </w:r>
      <w:r w:rsidR="005967DF">
        <w:rPr>
          <w:rFonts w:ascii="Verdana" w:eastAsiaTheme="minorHAnsi" w:hAnsi="Verdana" w:cs="Verdana"/>
          <w:b/>
          <w:bCs/>
          <w:color w:val="292F33"/>
          <w:lang w:eastAsia="x-none"/>
        </w:rPr>
        <w:t>22-26</w:t>
      </w:r>
      <w:r w:rsidR="00427C3B">
        <w:rPr>
          <w:rFonts w:ascii="Verdana" w:eastAsiaTheme="minorHAnsi" w:hAnsi="Verdana" w:cs="Verdana"/>
          <w:b/>
          <w:bCs/>
          <w:color w:val="292F33"/>
          <w:lang w:eastAsia="x-none"/>
        </w:rPr>
        <w:t>;</w:t>
      </w:r>
    </w:p>
    <w:p w:rsidR="005967DF" w:rsidRPr="005967DF" w:rsidRDefault="005967DF" w:rsidP="005967DF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2"/>
          <w:szCs w:val="22"/>
          <w:lang w:val="x-none" w:eastAsia="x-none"/>
        </w:rPr>
      </w:pPr>
      <w:r w:rsidRPr="005967DF">
        <w:rPr>
          <w:rFonts w:ascii="Verdana" w:eastAsiaTheme="minorHAnsi" w:hAnsi="Verdana" w:cs="Verdana"/>
          <w:sz w:val="22"/>
          <w:szCs w:val="22"/>
          <w:lang w:eastAsia="x-none"/>
        </w:rPr>
        <w:t xml:space="preserve">22. </w:t>
      </w:r>
      <w:r w:rsidRPr="005967DF">
        <w:rPr>
          <w:rFonts w:ascii="Verdana" w:eastAsiaTheme="minorHAnsi" w:hAnsi="Verdana" w:cs="Verdana"/>
          <w:sz w:val="22"/>
          <w:szCs w:val="22"/>
          <w:lang w:val="x-none" w:eastAsia="x-none"/>
        </w:rPr>
        <w:t>For Moses truly said unto the fathers, A prophet shall the Lord your God raise up unto you of your brethren, like unto me; him shall ye hear in all things whatsoever he shall say unto you. </w:t>
      </w:r>
    </w:p>
    <w:p w:rsidR="005967DF" w:rsidRPr="005967DF" w:rsidRDefault="005967DF" w:rsidP="005967DF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2"/>
          <w:szCs w:val="22"/>
          <w:lang w:val="x-none" w:eastAsia="x-none"/>
        </w:rPr>
      </w:pPr>
      <w:r w:rsidRPr="005967DF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23  And it shall come to pass, </w:t>
      </w:r>
      <w:r w:rsidRPr="005967DF">
        <w:rPr>
          <w:rFonts w:ascii="Verdana" w:eastAsiaTheme="minorHAnsi" w:hAnsi="Verdana" w:cs="Verdana"/>
          <w:i/>
          <w:iCs/>
          <w:sz w:val="22"/>
          <w:szCs w:val="22"/>
          <w:lang w:val="x-none" w:eastAsia="x-none"/>
        </w:rPr>
        <w:t>that</w:t>
      </w:r>
      <w:r w:rsidRPr="005967DF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 every soul, which will not hear that prophet, shall be destroyed from among the people. </w:t>
      </w:r>
    </w:p>
    <w:p w:rsidR="005967DF" w:rsidRPr="005967DF" w:rsidRDefault="005967DF" w:rsidP="005967DF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2"/>
          <w:szCs w:val="22"/>
          <w:lang w:val="x-none" w:eastAsia="x-none"/>
        </w:rPr>
      </w:pPr>
      <w:r w:rsidRPr="005967DF">
        <w:rPr>
          <w:rFonts w:ascii="Verdana" w:eastAsiaTheme="minorHAnsi" w:hAnsi="Verdana" w:cs="Verdana"/>
          <w:sz w:val="22"/>
          <w:szCs w:val="22"/>
          <w:lang w:val="x-none" w:eastAsia="x-none"/>
        </w:rPr>
        <w:t>24  Yea, and all the prophets from Samuel and those that follow after, as many as have spoken, have likewise foretold of these days. </w:t>
      </w:r>
    </w:p>
    <w:p w:rsidR="005967DF" w:rsidRPr="005967DF" w:rsidRDefault="005967DF" w:rsidP="005967DF">
      <w:pPr>
        <w:widowControl w:val="0"/>
        <w:autoSpaceDE w:val="0"/>
        <w:autoSpaceDN w:val="0"/>
        <w:adjustRightInd w:val="0"/>
        <w:spacing w:before="60" w:after="60"/>
        <w:rPr>
          <w:rFonts w:ascii="Verdana" w:eastAsiaTheme="minorHAnsi" w:hAnsi="Verdana" w:cs="Verdana"/>
          <w:sz w:val="22"/>
          <w:szCs w:val="22"/>
          <w:lang w:val="x-none" w:eastAsia="x-none"/>
        </w:rPr>
      </w:pPr>
      <w:r w:rsidRPr="005967DF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25  Ye are the children of the prophets, and of the covenant which God made with our fathers, saying unto Abraham, And in thy seed shall all the </w:t>
      </w:r>
      <w:proofErr w:type="spellStart"/>
      <w:r w:rsidRPr="005967DF">
        <w:rPr>
          <w:rFonts w:ascii="Verdana" w:eastAsiaTheme="minorHAnsi" w:hAnsi="Verdana" w:cs="Verdana"/>
          <w:sz w:val="22"/>
          <w:szCs w:val="22"/>
          <w:lang w:val="x-none" w:eastAsia="x-none"/>
        </w:rPr>
        <w:t>kindreds</w:t>
      </w:r>
      <w:proofErr w:type="spellEnd"/>
      <w:r w:rsidRPr="005967DF">
        <w:rPr>
          <w:rFonts w:ascii="Verdana" w:eastAsiaTheme="minorHAnsi" w:hAnsi="Verdana" w:cs="Verdana"/>
          <w:sz w:val="22"/>
          <w:szCs w:val="22"/>
          <w:lang w:val="x-none" w:eastAsia="x-none"/>
        </w:rPr>
        <w:t xml:space="preserve"> of the earth be blessed. </w:t>
      </w:r>
    </w:p>
    <w:p w:rsidR="005967DF" w:rsidRDefault="005967DF" w:rsidP="005967DF">
      <w:pPr>
        <w:widowControl w:val="0"/>
        <w:autoSpaceDE w:val="0"/>
        <w:autoSpaceDN w:val="0"/>
        <w:adjustRightInd w:val="0"/>
        <w:spacing w:before="134" w:after="134"/>
        <w:rPr>
          <w:rFonts w:ascii="Verdana" w:eastAsiaTheme="minorHAnsi" w:hAnsi="Verdana" w:cs="Verdana"/>
          <w:sz w:val="22"/>
          <w:szCs w:val="22"/>
          <w:lang w:eastAsia="x-none"/>
        </w:rPr>
      </w:pPr>
      <w:r w:rsidRPr="005967DF">
        <w:rPr>
          <w:rFonts w:ascii="Verdana" w:eastAsiaTheme="minorHAnsi" w:hAnsi="Verdana" w:cs="Verdana"/>
          <w:sz w:val="22"/>
          <w:szCs w:val="22"/>
          <w:lang w:val="x-none" w:eastAsia="x-none"/>
        </w:rPr>
        <w:t>26  Unto you first God, having raised up his Son Jesus, sent him to bless you, in turning away every one of you from his iniquities. </w:t>
      </w:r>
    </w:p>
    <w:sectPr w:rsidR="005967DF" w:rsidSect="009C4F3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9DD"/>
    <w:multiLevelType w:val="hybridMultilevel"/>
    <w:tmpl w:val="E92A8FF0"/>
    <w:lvl w:ilvl="0" w:tplc="97C255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20914"/>
    <w:multiLevelType w:val="multilevel"/>
    <w:tmpl w:val="D692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23DA0"/>
    <w:multiLevelType w:val="hybridMultilevel"/>
    <w:tmpl w:val="6E16DAEC"/>
    <w:lvl w:ilvl="0" w:tplc="7CF43EC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2AA1020"/>
    <w:multiLevelType w:val="hybridMultilevel"/>
    <w:tmpl w:val="8C621516"/>
    <w:lvl w:ilvl="0" w:tplc="0409000F">
      <w:start w:val="1"/>
      <w:numFmt w:val="decimal"/>
      <w:lvlText w:val="%1."/>
      <w:lvlJc w:val="left"/>
      <w:pPr>
        <w:ind w:left="3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abstractNum w:abstractNumId="4">
    <w:nsid w:val="33270D4E"/>
    <w:multiLevelType w:val="hybridMultilevel"/>
    <w:tmpl w:val="8B84CC40"/>
    <w:lvl w:ilvl="0" w:tplc="0AA84D3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73D85"/>
    <w:multiLevelType w:val="multilevel"/>
    <w:tmpl w:val="AA3A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F07BEB"/>
    <w:multiLevelType w:val="hybridMultilevel"/>
    <w:tmpl w:val="E1FC2F7E"/>
    <w:lvl w:ilvl="0" w:tplc="27E4A0E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E1384"/>
    <w:multiLevelType w:val="hybridMultilevel"/>
    <w:tmpl w:val="D5943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1779C"/>
    <w:multiLevelType w:val="multilevel"/>
    <w:tmpl w:val="B8CE2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FFA4CCF"/>
    <w:multiLevelType w:val="hybridMultilevel"/>
    <w:tmpl w:val="E51E7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0908E3"/>
    <w:multiLevelType w:val="multilevel"/>
    <w:tmpl w:val="61021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6B0499"/>
    <w:multiLevelType w:val="hybridMultilevel"/>
    <w:tmpl w:val="3FDE9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24794C"/>
    <w:multiLevelType w:val="hybridMultilevel"/>
    <w:tmpl w:val="A8F66470"/>
    <w:lvl w:ilvl="0" w:tplc="17046EFE">
      <w:numFmt w:val="bullet"/>
      <w:lvlText w:val=""/>
      <w:lvlJc w:val="left"/>
      <w:pPr>
        <w:ind w:left="486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3">
    <w:nsid w:val="6C87579F"/>
    <w:multiLevelType w:val="multilevel"/>
    <w:tmpl w:val="4B1C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7021D0"/>
    <w:multiLevelType w:val="hybridMultilevel"/>
    <w:tmpl w:val="BCDE4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DF2DB8"/>
    <w:multiLevelType w:val="multilevel"/>
    <w:tmpl w:val="55447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EE35370"/>
    <w:multiLevelType w:val="hybridMultilevel"/>
    <w:tmpl w:val="CCF437AC"/>
    <w:lvl w:ilvl="0" w:tplc="4184CD4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EE7F38"/>
    <w:multiLevelType w:val="hybridMultilevel"/>
    <w:tmpl w:val="4AE220F6"/>
    <w:lvl w:ilvl="0" w:tplc="E9AE4A64">
      <w:numFmt w:val="bullet"/>
      <w:lvlText w:val=""/>
      <w:lvlJc w:val="left"/>
      <w:pPr>
        <w:ind w:left="1800" w:hanging="360"/>
      </w:pPr>
      <w:rPr>
        <w:rFonts w:ascii="Symbol" w:eastAsiaTheme="minorHAnsi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90753B0"/>
    <w:multiLevelType w:val="hybridMultilevel"/>
    <w:tmpl w:val="A6BCE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343E08"/>
    <w:multiLevelType w:val="multilevel"/>
    <w:tmpl w:val="018C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DD40A7F"/>
    <w:multiLevelType w:val="hybridMultilevel"/>
    <w:tmpl w:val="9F5E4A8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14"/>
  </w:num>
  <w:num w:numId="3">
    <w:abstractNumId w:val="3"/>
  </w:num>
  <w:num w:numId="4">
    <w:abstractNumId w:val="20"/>
  </w:num>
  <w:num w:numId="5">
    <w:abstractNumId w:val="12"/>
  </w:num>
  <w:num w:numId="6">
    <w:abstractNumId w:val="16"/>
  </w:num>
  <w:num w:numId="7">
    <w:abstractNumId w:val="19"/>
  </w:num>
  <w:num w:numId="8">
    <w:abstractNumId w:val="8"/>
  </w:num>
  <w:num w:numId="9">
    <w:abstractNumId w:val="17"/>
  </w:num>
  <w:num w:numId="10">
    <w:abstractNumId w:val="13"/>
  </w:num>
  <w:num w:numId="11">
    <w:abstractNumId w:val="9"/>
  </w:num>
  <w:num w:numId="12">
    <w:abstractNumId w:val="2"/>
  </w:num>
  <w:num w:numId="13">
    <w:abstractNumId w:val="5"/>
  </w:num>
  <w:num w:numId="14">
    <w:abstractNumId w:val="15"/>
  </w:num>
  <w:num w:numId="15">
    <w:abstractNumId w:val="18"/>
  </w:num>
  <w:num w:numId="16">
    <w:abstractNumId w:val="0"/>
  </w:num>
  <w:num w:numId="17">
    <w:abstractNumId w:val="10"/>
  </w:num>
  <w:num w:numId="18">
    <w:abstractNumId w:val="4"/>
  </w:num>
  <w:num w:numId="19">
    <w:abstractNumId w:val="1"/>
  </w:num>
  <w:num w:numId="20">
    <w:abstractNumId w:val="7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9D0"/>
    <w:rsid w:val="0000550B"/>
    <w:rsid w:val="000079E1"/>
    <w:rsid w:val="00012960"/>
    <w:rsid w:val="00030F96"/>
    <w:rsid w:val="00040D3D"/>
    <w:rsid w:val="000525BC"/>
    <w:rsid w:val="000525DB"/>
    <w:rsid w:val="0005587E"/>
    <w:rsid w:val="0007046B"/>
    <w:rsid w:val="00071E78"/>
    <w:rsid w:val="000818CB"/>
    <w:rsid w:val="00083C68"/>
    <w:rsid w:val="00087635"/>
    <w:rsid w:val="00093B0B"/>
    <w:rsid w:val="00097870"/>
    <w:rsid w:val="000A2C79"/>
    <w:rsid w:val="000B0AD5"/>
    <w:rsid w:val="000B7730"/>
    <w:rsid w:val="000C1B3A"/>
    <w:rsid w:val="000D0D5A"/>
    <w:rsid w:val="000D3321"/>
    <w:rsid w:val="000D6A84"/>
    <w:rsid w:val="000E26F6"/>
    <w:rsid w:val="000E2D3E"/>
    <w:rsid w:val="000E3B56"/>
    <w:rsid w:val="000E532E"/>
    <w:rsid w:val="000E5755"/>
    <w:rsid w:val="000F43E5"/>
    <w:rsid w:val="000F53BE"/>
    <w:rsid w:val="001001DC"/>
    <w:rsid w:val="0010710E"/>
    <w:rsid w:val="0010795C"/>
    <w:rsid w:val="00110794"/>
    <w:rsid w:val="0011218B"/>
    <w:rsid w:val="00115E3B"/>
    <w:rsid w:val="0011663F"/>
    <w:rsid w:val="0011684C"/>
    <w:rsid w:val="0012631F"/>
    <w:rsid w:val="00136D1C"/>
    <w:rsid w:val="001370E9"/>
    <w:rsid w:val="00163C0B"/>
    <w:rsid w:val="00175C3B"/>
    <w:rsid w:val="00191C38"/>
    <w:rsid w:val="001A244C"/>
    <w:rsid w:val="001A5323"/>
    <w:rsid w:val="001A6BB9"/>
    <w:rsid w:val="001A7C6A"/>
    <w:rsid w:val="001D045C"/>
    <w:rsid w:val="001D4C6B"/>
    <w:rsid w:val="001D5B3F"/>
    <w:rsid w:val="001E3E9A"/>
    <w:rsid w:val="001F0F1C"/>
    <w:rsid w:val="001F6507"/>
    <w:rsid w:val="00204150"/>
    <w:rsid w:val="00205EF3"/>
    <w:rsid w:val="00210884"/>
    <w:rsid w:val="00210A41"/>
    <w:rsid w:val="00224736"/>
    <w:rsid w:val="0022592C"/>
    <w:rsid w:val="00227AB5"/>
    <w:rsid w:val="0023038F"/>
    <w:rsid w:val="00237897"/>
    <w:rsid w:val="0025159B"/>
    <w:rsid w:val="00256E08"/>
    <w:rsid w:val="002623FA"/>
    <w:rsid w:val="00290F47"/>
    <w:rsid w:val="002939EA"/>
    <w:rsid w:val="002B0BBC"/>
    <w:rsid w:val="002B27A8"/>
    <w:rsid w:val="002B5133"/>
    <w:rsid w:val="002D6142"/>
    <w:rsid w:val="002E26CE"/>
    <w:rsid w:val="002E32AA"/>
    <w:rsid w:val="002F7A41"/>
    <w:rsid w:val="003010D1"/>
    <w:rsid w:val="00302219"/>
    <w:rsid w:val="003071D3"/>
    <w:rsid w:val="00310733"/>
    <w:rsid w:val="00316B4A"/>
    <w:rsid w:val="00327801"/>
    <w:rsid w:val="003337E8"/>
    <w:rsid w:val="00333B6B"/>
    <w:rsid w:val="00345B84"/>
    <w:rsid w:val="003478C1"/>
    <w:rsid w:val="00353D3F"/>
    <w:rsid w:val="00356984"/>
    <w:rsid w:val="00370D7C"/>
    <w:rsid w:val="003741FF"/>
    <w:rsid w:val="00382728"/>
    <w:rsid w:val="0038294F"/>
    <w:rsid w:val="00382ECD"/>
    <w:rsid w:val="0038317E"/>
    <w:rsid w:val="00384961"/>
    <w:rsid w:val="003857C9"/>
    <w:rsid w:val="00387BFC"/>
    <w:rsid w:val="00390D9B"/>
    <w:rsid w:val="0039110E"/>
    <w:rsid w:val="00397B11"/>
    <w:rsid w:val="003A2FAE"/>
    <w:rsid w:val="003A6A0E"/>
    <w:rsid w:val="003D2B0C"/>
    <w:rsid w:val="003D6C28"/>
    <w:rsid w:val="003D6F74"/>
    <w:rsid w:val="003E2804"/>
    <w:rsid w:val="003E3A1D"/>
    <w:rsid w:val="003F33C8"/>
    <w:rsid w:val="003F663E"/>
    <w:rsid w:val="003F6EB3"/>
    <w:rsid w:val="0041539F"/>
    <w:rsid w:val="0042283A"/>
    <w:rsid w:val="00422D4C"/>
    <w:rsid w:val="00424940"/>
    <w:rsid w:val="00427C3B"/>
    <w:rsid w:val="00431726"/>
    <w:rsid w:val="00431934"/>
    <w:rsid w:val="0043330A"/>
    <w:rsid w:val="004342DC"/>
    <w:rsid w:val="00434460"/>
    <w:rsid w:val="00435EE2"/>
    <w:rsid w:val="0044218C"/>
    <w:rsid w:val="00443914"/>
    <w:rsid w:val="00450435"/>
    <w:rsid w:val="00453251"/>
    <w:rsid w:val="0046175B"/>
    <w:rsid w:val="00467E8C"/>
    <w:rsid w:val="0047042C"/>
    <w:rsid w:val="00472F0F"/>
    <w:rsid w:val="00481ACD"/>
    <w:rsid w:val="0048750C"/>
    <w:rsid w:val="00494F3B"/>
    <w:rsid w:val="004A1657"/>
    <w:rsid w:val="004A76E9"/>
    <w:rsid w:val="004D670F"/>
    <w:rsid w:val="004E5EFF"/>
    <w:rsid w:val="004F529A"/>
    <w:rsid w:val="00500EDE"/>
    <w:rsid w:val="00503FE9"/>
    <w:rsid w:val="0051155B"/>
    <w:rsid w:val="00520BC3"/>
    <w:rsid w:val="005229D0"/>
    <w:rsid w:val="00540B97"/>
    <w:rsid w:val="00542223"/>
    <w:rsid w:val="00555505"/>
    <w:rsid w:val="00560CEF"/>
    <w:rsid w:val="00561027"/>
    <w:rsid w:val="00561F17"/>
    <w:rsid w:val="005704BF"/>
    <w:rsid w:val="00571373"/>
    <w:rsid w:val="00573476"/>
    <w:rsid w:val="005736B9"/>
    <w:rsid w:val="005738D7"/>
    <w:rsid w:val="00576F70"/>
    <w:rsid w:val="00583920"/>
    <w:rsid w:val="00590978"/>
    <w:rsid w:val="00590A7B"/>
    <w:rsid w:val="00591381"/>
    <w:rsid w:val="00593CD7"/>
    <w:rsid w:val="005967DF"/>
    <w:rsid w:val="005971E0"/>
    <w:rsid w:val="0059736A"/>
    <w:rsid w:val="005A4479"/>
    <w:rsid w:val="005B3D8F"/>
    <w:rsid w:val="005B7F5D"/>
    <w:rsid w:val="005C15C9"/>
    <w:rsid w:val="005C1720"/>
    <w:rsid w:val="005C7645"/>
    <w:rsid w:val="005D3144"/>
    <w:rsid w:val="005D3C6C"/>
    <w:rsid w:val="005D50A6"/>
    <w:rsid w:val="005E0BF6"/>
    <w:rsid w:val="005E7046"/>
    <w:rsid w:val="005E74A4"/>
    <w:rsid w:val="005E7A8D"/>
    <w:rsid w:val="005F35F4"/>
    <w:rsid w:val="005F3DC0"/>
    <w:rsid w:val="005F5434"/>
    <w:rsid w:val="005F5DDC"/>
    <w:rsid w:val="005F69F2"/>
    <w:rsid w:val="006002BA"/>
    <w:rsid w:val="006104CE"/>
    <w:rsid w:val="00623C6A"/>
    <w:rsid w:val="00633072"/>
    <w:rsid w:val="00634E8A"/>
    <w:rsid w:val="00634F6B"/>
    <w:rsid w:val="00652854"/>
    <w:rsid w:val="00660314"/>
    <w:rsid w:val="006667AE"/>
    <w:rsid w:val="00671B4D"/>
    <w:rsid w:val="006727E7"/>
    <w:rsid w:val="006736D8"/>
    <w:rsid w:val="00685E55"/>
    <w:rsid w:val="006872D2"/>
    <w:rsid w:val="00694EDB"/>
    <w:rsid w:val="00696D19"/>
    <w:rsid w:val="006A6142"/>
    <w:rsid w:val="006A6628"/>
    <w:rsid w:val="006A73A3"/>
    <w:rsid w:val="006B4577"/>
    <w:rsid w:val="006B5801"/>
    <w:rsid w:val="006C0567"/>
    <w:rsid w:val="006C461B"/>
    <w:rsid w:val="006C69C6"/>
    <w:rsid w:val="006D14EF"/>
    <w:rsid w:val="006F6F38"/>
    <w:rsid w:val="00702426"/>
    <w:rsid w:val="0070321B"/>
    <w:rsid w:val="00713BED"/>
    <w:rsid w:val="0072048D"/>
    <w:rsid w:val="00721192"/>
    <w:rsid w:val="007226AF"/>
    <w:rsid w:val="00723107"/>
    <w:rsid w:val="007303CD"/>
    <w:rsid w:val="007314D1"/>
    <w:rsid w:val="00732745"/>
    <w:rsid w:val="0073667C"/>
    <w:rsid w:val="0074504B"/>
    <w:rsid w:val="00750975"/>
    <w:rsid w:val="007509E0"/>
    <w:rsid w:val="00752685"/>
    <w:rsid w:val="00754EB2"/>
    <w:rsid w:val="00755883"/>
    <w:rsid w:val="007614B5"/>
    <w:rsid w:val="00771D55"/>
    <w:rsid w:val="00773FE7"/>
    <w:rsid w:val="0077582E"/>
    <w:rsid w:val="00781692"/>
    <w:rsid w:val="007920E4"/>
    <w:rsid w:val="0079491C"/>
    <w:rsid w:val="00796A31"/>
    <w:rsid w:val="007B450E"/>
    <w:rsid w:val="007B5679"/>
    <w:rsid w:val="007B5C71"/>
    <w:rsid w:val="007C1A2E"/>
    <w:rsid w:val="007C4766"/>
    <w:rsid w:val="007C651D"/>
    <w:rsid w:val="007D5BE5"/>
    <w:rsid w:val="007D7BB2"/>
    <w:rsid w:val="007E5AF1"/>
    <w:rsid w:val="008028D4"/>
    <w:rsid w:val="008043C7"/>
    <w:rsid w:val="00821758"/>
    <w:rsid w:val="00823410"/>
    <w:rsid w:val="0082794E"/>
    <w:rsid w:val="008348B2"/>
    <w:rsid w:val="00834D25"/>
    <w:rsid w:val="008368EB"/>
    <w:rsid w:val="0084185D"/>
    <w:rsid w:val="00843C72"/>
    <w:rsid w:val="008609EA"/>
    <w:rsid w:val="00873A6B"/>
    <w:rsid w:val="00875466"/>
    <w:rsid w:val="00876586"/>
    <w:rsid w:val="00881356"/>
    <w:rsid w:val="0088172C"/>
    <w:rsid w:val="00883D5E"/>
    <w:rsid w:val="00884290"/>
    <w:rsid w:val="00886016"/>
    <w:rsid w:val="00894627"/>
    <w:rsid w:val="00895215"/>
    <w:rsid w:val="008A02C4"/>
    <w:rsid w:val="008A4D57"/>
    <w:rsid w:val="008C477B"/>
    <w:rsid w:val="008C551A"/>
    <w:rsid w:val="008E24FD"/>
    <w:rsid w:val="008E34D0"/>
    <w:rsid w:val="008F5808"/>
    <w:rsid w:val="00906091"/>
    <w:rsid w:val="00913058"/>
    <w:rsid w:val="009167E9"/>
    <w:rsid w:val="00921A65"/>
    <w:rsid w:val="00922803"/>
    <w:rsid w:val="00923645"/>
    <w:rsid w:val="00923C19"/>
    <w:rsid w:val="00923F43"/>
    <w:rsid w:val="00930B4D"/>
    <w:rsid w:val="00947EBB"/>
    <w:rsid w:val="00950289"/>
    <w:rsid w:val="00950823"/>
    <w:rsid w:val="009543F9"/>
    <w:rsid w:val="00957C89"/>
    <w:rsid w:val="00963E54"/>
    <w:rsid w:val="00964E0D"/>
    <w:rsid w:val="00965A38"/>
    <w:rsid w:val="00975924"/>
    <w:rsid w:val="00993E76"/>
    <w:rsid w:val="009A43C3"/>
    <w:rsid w:val="009A5045"/>
    <w:rsid w:val="009A5FAD"/>
    <w:rsid w:val="009A64F5"/>
    <w:rsid w:val="009B265F"/>
    <w:rsid w:val="009C2A36"/>
    <w:rsid w:val="009D7628"/>
    <w:rsid w:val="009E43BC"/>
    <w:rsid w:val="009E70F7"/>
    <w:rsid w:val="009F577B"/>
    <w:rsid w:val="009F7297"/>
    <w:rsid w:val="00A07FED"/>
    <w:rsid w:val="00A13F8E"/>
    <w:rsid w:val="00A17948"/>
    <w:rsid w:val="00A17DF8"/>
    <w:rsid w:val="00A24114"/>
    <w:rsid w:val="00A25086"/>
    <w:rsid w:val="00A2547E"/>
    <w:rsid w:val="00A25946"/>
    <w:rsid w:val="00A27A18"/>
    <w:rsid w:val="00A303FE"/>
    <w:rsid w:val="00A31E7C"/>
    <w:rsid w:val="00A33B66"/>
    <w:rsid w:val="00A3762C"/>
    <w:rsid w:val="00A410E3"/>
    <w:rsid w:val="00A4538B"/>
    <w:rsid w:val="00A529B9"/>
    <w:rsid w:val="00A575D1"/>
    <w:rsid w:val="00AA0143"/>
    <w:rsid w:val="00AA1D52"/>
    <w:rsid w:val="00AC325E"/>
    <w:rsid w:val="00AC3AED"/>
    <w:rsid w:val="00AC4C61"/>
    <w:rsid w:val="00AC7039"/>
    <w:rsid w:val="00AC7C2E"/>
    <w:rsid w:val="00AD4BCA"/>
    <w:rsid w:val="00AD5197"/>
    <w:rsid w:val="00AD7A29"/>
    <w:rsid w:val="00AE61EB"/>
    <w:rsid w:val="00AF009C"/>
    <w:rsid w:val="00AF7FA8"/>
    <w:rsid w:val="00B006D6"/>
    <w:rsid w:val="00B01050"/>
    <w:rsid w:val="00B074F6"/>
    <w:rsid w:val="00B0780A"/>
    <w:rsid w:val="00B10D25"/>
    <w:rsid w:val="00B1226E"/>
    <w:rsid w:val="00B15040"/>
    <w:rsid w:val="00B17C22"/>
    <w:rsid w:val="00B30DEA"/>
    <w:rsid w:val="00B43EB8"/>
    <w:rsid w:val="00B519AC"/>
    <w:rsid w:val="00B52883"/>
    <w:rsid w:val="00B6109F"/>
    <w:rsid w:val="00B63BF9"/>
    <w:rsid w:val="00B71B87"/>
    <w:rsid w:val="00B74AC1"/>
    <w:rsid w:val="00B77666"/>
    <w:rsid w:val="00B86588"/>
    <w:rsid w:val="00BA090D"/>
    <w:rsid w:val="00BA3FAF"/>
    <w:rsid w:val="00BA42B0"/>
    <w:rsid w:val="00BC0A8D"/>
    <w:rsid w:val="00BE04A2"/>
    <w:rsid w:val="00BE0B4D"/>
    <w:rsid w:val="00BE3B04"/>
    <w:rsid w:val="00BE54DB"/>
    <w:rsid w:val="00BF0791"/>
    <w:rsid w:val="00BF2D48"/>
    <w:rsid w:val="00C07F92"/>
    <w:rsid w:val="00C13EF2"/>
    <w:rsid w:val="00C20D19"/>
    <w:rsid w:val="00C2562E"/>
    <w:rsid w:val="00C342C9"/>
    <w:rsid w:val="00C41313"/>
    <w:rsid w:val="00C54E07"/>
    <w:rsid w:val="00C574E5"/>
    <w:rsid w:val="00C70764"/>
    <w:rsid w:val="00C733BC"/>
    <w:rsid w:val="00C73CEC"/>
    <w:rsid w:val="00C949BB"/>
    <w:rsid w:val="00CA436B"/>
    <w:rsid w:val="00CA5D50"/>
    <w:rsid w:val="00CC1220"/>
    <w:rsid w:val="00CC1B8B"/>
    <w:rsid w:val="00CC600C"/>
    <w:rsid w:val="00CD1A9E"/>
    <w:rsid w:val="00CD50FC"/>
    <w:rsid w:val="00CF30B5"/>
    <w:rsid w:val="00D04F10"/>
    <w:rsid w:val="00D1621E"/>
    <w:rsid w:val="00D20A9C"/>
    <w:rsid w:val="00D2579B"/>
    <w:rsid w:val="00D34722"/>
    <w:rsid w:val="00D420BE"/>
    <w:rsid w:val="00D4346D"/>
    <w:rsid w:val="00D53B9F"/>
    <w:rsid w:val="00D56FA6"/>
    <w:rsid w:val="00D60E7A"/>
    <w:rsid w:val="00D61EE7"/>
    <w:rsid w:val="00D631C6"/>
    <w:rsid w:val="00D81567"/>
    <w:rsid w:val="00D8241E"/>
    <w:rsid w:val="00D828FD"/>
    <w:rsid w:val="00D904F0"/>
    <w:rsid w:val="00D9233B"/>
    <w:rsid w:val="00D924C5"/>
    <w:rsid w:val="00D97887"/>
    <w:rsid w:val="00DA19BF"/>
    <w:rsid w:val="00DA1A91"/>
    <w:rsid w:val="00DA4C96"/>
    <w:rsid w:val="00DA589E"/>
    <w:rsid w:val="00DA65EF"/>
    <w:rsid w:val="00DA6E9D"/>
    <w:rsid w:val="00DB1D06"/>
    <w:rsid w:val="00DD52F7"/>
    <w:rsid w:val="00DD7AE8"/>
    <w:rsid w:val="00DE1354"/>
    <w:rsid w:val="00DE590C"/>
    <w:rsid w:val="00DE5D08"/>
    <w:rsid w:val="00DE5D7E"/>
    <w:rsid w:val="00DF2FE8"/>
    <w:rsid w:val="00DF446E"/>
    <w:rsid w:val="00DF474B"/>
    <w:rsid w:val="00E10FB9"/>
    <w:rsid w:val="00E20E7B"/>
    <w:rsid w:val="00E26132"/>
    <w:rsid w:val="00E32E8E"/>
    <w:rsid w:val="00E41917"/>
    <w:rsid w:val="00E41C55"/>
    <w:rsid w:val="00E41FFA"/>
    <w:rsid w:val="00E44595"/>
    <w:rsid w:val="00E54F2D"/>
    <w:rsid w:val="00E57250"/>
    <w:rsid w:val="00E66471"/>
    <w:rsid w:val="00E82AEF"/>
    <w:rsid w:val="00E84A65"/>
    <w:rsid w:val="00E877BD"/>
    <w:rsid w:val="00E937BC"/>
    <w:rsid w:val="00E97F49"/>
    <w:rsid w:val="00EB328A"/>
    <w:rsid w:val="00EB4D04"/>
    <w:rsid w:val="00EC6F9B"/>
    <w:rsid w:val="00ED15AD"/>
    <w:rsid w:val="00ED19A3"/>
    <w:rsid w:val="00ED2595"/>
    <w:rsid w:val="00ED5CB1"/>
    <w:rsid w:val="00EE1427"/>
    <w:rsid w:val="00F02D45"/>
    <w:rsid w:val="00F13836"/>
    <w:rsid w:val="00F21724"/>
    <w:rsid w:val="00F21D8D"/>
    <w:rsid w:val="00F27D85"/>
    <w:rsid w:val="00F27FC1"/>
    <w:rsid w:val="00F34D78"/>
    <w:rsid w:val="00F40885"/>
    <w:rsid w:val="00F617A9"/>
    <w:rsid w:val="00F6497B"/>
    <w:rsid w:val="00F83613"/>
    <w:rsid w:val="00F913B6"/>
    <w:rsid w:val="00FC409C"/>
    <w:rsid w:val="00FC7C75"/>
    <w:rsid w:val="00FD10F9"/>
    <w:rsid w:val="00FD6279"/>
    <w:rsid w:val="00FE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60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29D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9D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076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450435"/>
    <w:pPr>
      <w:spacing w:after="0" w:line="240" w:lineRule="auto"/>
    </w:pPr>
  </w:style>
  <w:style w:type="paragraph" w:customStyle="1" w:styleId="BODY">
    <w:name w:val="BODY"/>
    <w:basedOn w:val="Normal"/>
    <w:uiPriority w:val="99"/>
    <w:rsid w:val="00494F3B"/>
    <w:pPr>
      <w:autoSpaceDE w:val="0"/>
      <w:autoSpaceDN w:val="0"/>
      <w:adjustRightInd w:val="0"/>
    </w:pPr>
    <w:rPr>
      <w:rFonts w:ascii="Verdana" w:eastAsiaTheme="minorHAnsi" w:hAnsi="Verdana" w:cs="Verdana"/>
      <w:color w:val="292F33"/>
      <w:lang w:val="x-none"/>
    </w:rPr>
  </w:style>
  <w:style w:type="paragraph" w:styleId="ListParagraph">
    <w:name w:val="List Paragraph"/>
    <w:basedOn w:val="Normal"/>
    <w:uiPriority w:val="34"/>
    <w:qFormat/>
    <w:rsid w:val="008765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css-18vfmjb">
    <w:name w:val="css-18vfmjb"/>
    <w:basedOn w:val="Normal"/>
    <w:rsid w:val="00F27D85"/>
    <w:pPr>
      <w:spacing w:before="100" w:beforeAutospacing="1" w:after="100" w:afterAutospacing="1"/>
    </w:pPr>
  </w:style>
  <w:style w:type="paragraph" w:customStyle="1" w:styleId="H2">
    <w:name w:val="H2"/>
    <w:basedOn w:val="BODY"/>
    <w:uiPriority w:val="99"/>
    <w:rsid w:val="00B74AC1"/>
    <w:pPr>
      <w:widowControl w:val="0"/>
      <w:spacing w:before="120" w:after="240"/>
    </w:pPr>
    <w:rPr>
      <w:rFonts w:ascii="Arial" w:hAnsi="Arial" w:cs="Arial"/>
      <w:b/>
      <w:bCs/>
      <w:color w:val="auto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CB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D5C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H3">
    <w:name w:val="H3"/>
    <w:basedOn w:val="BODY"/>
    <w:uiPriority w:val="99"/>
    <w:rsid w:val="003F663E"/>
    <w:pPr>
      <w:widowControl w:val="0"/>
      <w:spacing w:before="93" w:after="186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uv3um">
    <w:name w:val="uv3um"/>
    <w:basedOn w:val="DefaultParagraphFont"/>
    <w:rsid w:val="000F53BE"/>
  </w:style>
  <w:style w:type="character" w:styleId="Strong">
    <w:name w:val="Strong"/>
    <w:basedOn w:val="DefaultParagraphFont"/>
    <w:uiPriority w:val="22"/>
    <w:qFormat/>
    <w:rsid w:val="000F53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4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5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21740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87891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9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9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5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693895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22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8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73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3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697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4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6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2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74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Beck</dc:creator>
  <cp:keywords/>
  <dc:description/>
  <cp:lastModifiedBy>Richard Beck</cp:lastModifiedBy>
  <cp:revision>2</cp:revision>
  <cp:lastPrinted>2025-09-06T17:37:00Z</cp:lastPrinted>
  <dcterms:created xsi:type="dcterms:W3CDTF">2025-09-06T17:39:00Z</dcterms:created>
  <dcterms:modified xsi:type="dcterms:W3CDTF">2025-09-06T17:39:00Z</dcterms:modified>
</cp:coreProperties>
</file>