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E70D3E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January </w:t>
      </w:r>
      <w:r w:rsidR="008F19A4">
        <w:rPr>
          <w:rFonts w:ascii="Georgia" w:hAnsi="Georgia" w:cs="Georgia"/>
          <w:b/>
          <w:i/>
          <w:sz w:val="32"/>
          <w:szCs w:val="32"/>
        </w:rPr>
        <w:t>11</w:t>
      </w:r>
      <w:r>
        <w:rPr>
          <w:rFonts w:ascii="Georgia" w:hAnsi="Georgia" w:cs="Georgia"/>
          <w:b/>
          <w:i/>
          <w:sz w:val="32"/>
          <w:szCs w:val="32"/>
        </w:rPr>
        <w:t xml:space="preserve"> 2026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E70D3E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JANUARY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>
        <w:rPr>
          <w:b/>
          <w:iCs/>
          <w:u w:val="single"/>
        </w:rPr>
        <w:t>6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7E7192" w:rsidRPr="007E7192" w:rsidRDefault="007E7192" w:rsidP="00D60E7A">
      <w:pPr>
        <w:ind w:left="1440" w:firstLine="720"/>
        <w:rPr>
          <w:bCs/>
          <w:i/>
          <w:iCs/>
          <w:sz w:val="16"/>
          <w:szCs w:val="16"/>
        </w:rPr>
      </w:pPr>
    </w:p>
    <w:p w:rsidR="007E7192" w:rsidRDefault="007E7192" w:rsidP="00D60E7A">
      <w:pPr>
        <w:ind w:left="1440" w:firstLine="720"/>
        <w:rPr>
          <w:bCs/>
          <w:i/>
          <w:iCs/>
        </w:rPr>
      </w:pPr>
      <w:r>
        <w:rPr>
          <w:bCs/>
          <w:i/>
          <w:iCs/>
        </w:rPr>
        <w:t>6:00 “The Rest of the Sermon”</w:t>
      </w:r>
    </w:p>
    <w:p w:rsidR="00B52F08" w:rsidRDefault="00B52F08" w:rsidP="00D60E7A">
      <w:pPr>
        <w:ind w:left="1440" w:firstLine="720"/>
        <w:rPr>
          <w:bCs/>
          <w:i/>
          <w:iCs/>
        </w:rPr>
      </w:pPr>
      <w:r>
        <w:rPr>
          <w:bCs/>
          <w:i/>
          <w:iCs/>
        </w:rPr>
        <w:t>Tonight VBS 2026 Review</w:t>
      </w:r>
    </w:p>
    <w:p w:rsidR="00961C1A" w:rsidRDefault="00961C1A" w:rsidP="00961C1A">
      <w:pPr>
        <w:rPr>
          <w:bCs/>
          <w:i/>
          <w:iCs/>
        </w:rPr>
      </w:pPr>
    </w:p>
    <w:p w:rsidR="00961C1A" w:rsidRPr="00961C1A" w:rsidRDefault="00961C1A" w:rsidP="00961C1A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 xml:space="preserve">Wednesday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6:30 - Choir Practice</w:t>
      </w:r>
      <w:r w:rsidR="008F19A4">
        <w:rPr>
          <w:bCs/>
          <w:iCs/>
          <w:sz w:val="22"/>
          <w:szCs w:val="22"/>
        </w:rPr>
        <w:t xml:space="preserve"> Only</w:t>
      </w:r>
    </w:p>
    <w:p w:rsidR="00C1324B" w:rsidRDefault="00364A18" w:rsidP="00FE134C">
      <w:pPr>
        <w:pBdr>
          <w:bottom w:val="single" w:sz="6" w:space="1" w:color="auto"/>
        </w:pBd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B52F08" w:rsidRDefault="00B52F08" w:rsidP="00E70D3E">
      <w:pPr>
        <w:rPr>
          <w:b/>
          <w:iCs/>
        </w:rPr>
      </w:pPr>
    </w:p>
    <w:p w:rsidR="006D0141" w:rsidRDefault="00B52F08" w:rsidP="00E70D3E">
      <w:pPr>
        <w:rPr>
          <w:b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69A90" wp14:editId="4F848384">
                <wp:simplePos x="0" y="0"/>
                <wp:positionH relativeFrom="column">
                  <wp:posOffset>1809750</wp:posOffset>
                </wp:positionH>
                <wp:positionV relativeFrom="paragraph">
                  <wp:posOffset>1905</wp:posOffset>
                </wp:positionV>
                <wp:extent cx="2628900" cy="1914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F08" w:rsidRPr="00B52F08" w:rsidRDefault="00E70D3E" w:rsidP="00B52F08">
                            <w:pPr>
                              <w:pStyle w:val="BODY"/>
                              <w:widowControl w:val="0"/>
                              <w:spacing w:before="60" w:after="60"/>
                              <w:rPr>
                                <w:i/>
                                <w:color w:val="auto"/>
                                <w:sz w:val="22"/>
                                <w:szCs w:val="22"/>
                                <w:lang w:eastAsia="x-none"/>
                              </w:rPr>
                            </w:pPr>
                            <w:r w:rsidRPr="00B52F08">
                              <w:rPr>
                                <w:sz w:val="22"/>
                                <w:szCs w:val="22"/>
                                <w:lang w:eastAsia="x-none"/>
                              </w:rPr>
                              <w:t> </w:t>
                            </w:r>
                            <w:r w:rsidR="00B52F08" w:rsidRPr="00B52F08">
                              <w:rPr>
                                <w:sz w:val="22"/>
                                <w:szCs w:val="22"/>
                                <w:lang w:eastAsia="x-none"/>
                              </w:rPr>
                              <w:t xml:space="preserve">  </w:t>
                            </w:r>
                            <w:r w:rsidR="00B52F08" w:rsidRPr="00B52F08">
                              <w:rPr>
                                <w:i/>
                                <w:color w:val="auto"/>
                                <w:sz w:val="22"/>
                                <w:szCs w:val="22"/>
                                <w:lang w:eastAsia="x-none"/>
                              </w:rPr>
                              <w:t>That Christ may dwell in your hearts by faith; that ye, being rooted and grounded in love, </w:t>
                            </w:r>
                          </w:p>
                          <w:p w:rsidR="00B52F08" w:rsidRPr="00B52F08" w:rsidRDefault="00B52F08" w:rsidP="00B52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</w:pPr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 xml:space="preserve">  May be able to comprehend with all saints what 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iCs/>
                                <w:sz w:val="22"/>
                                <w:szCs w:val="22"/>
                                <w:lang w:val="x-none" w:eastAsia="x-none"/>
                              </w:rPr>
                              <w:t>is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 xml:space="preserve"> the breadth, and length, and depth, and height; </w:t>
                            </w:r>
                          </w:p>
                          <w:p w:rsidR="00E70D3E" w:rsidRPr="00B52F08" w:rsidRDefault="00B52F08" w:rsidP="00B52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eastAsia="x-none"/>
                              </w:rPr>
                              <w:t xml:space="preserve">  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 xml:space="preserve">And to know the love of Christ, which </w:t>
                            </w:r>
                            <w:proofErr w:type="spellStart"/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>passeth</w:t>
                            </w:r>
                            <w:proofErr w:type="spellEnd"/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 xml:space="preserve"> knowledge, that ye might be filled with all the </w:t>
                            </w:r>
                            <w:proofErr w:type="spellStart"/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>fulness</w:t>
                            </w:r>
                            <w:proofErr w:type="spellEnd"/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 xml:space="preserve"> of 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eastAsia="x-none"/>
                              </w:rPr>
                              <w:t>G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i/>
                                <w:sz w:val="22"/>
                                <w:szCs w:val="22"/>
                                <w:lang w:val="x-none" w:eastAsia="x-none"/>
                              </w:rPr>
                              <w:t>od.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sz w:val="22"/>
                                <w:szCs w:val="22"/>
                                <w:lang w:val="x-none" w:eastAsia="x-none"/>
                              </w:rPr>
                              <w:t> 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sz w:val="22"/>
                                <w:szCs w:val="22"/>
                                <w:lang w:eastAsia="x-none"/>
                              </w:rPr>
                              <w:t xml:space="preserve">            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sz w:val="20"/>
                                <w:szCs w:val="20"/>
                                <w:lang w:eastAsia="x-none"/>
                              </w:rPr>
                              <w:t>Ephesians 3:17-19;</w:t>
                            </w:r>
                            <w:r w:rsidRPr="00B52F08">
                              <w:rPr>
                                <w:rFonts w:ascii="Verdana" w:eastAsiaTheme="minorHAnsi" w:hAnsi="Verdana" w:cs="Verdana"/>
                                <w:sz w:val="22"/>
                                <w:szCs w:val="22"/>
                                <w:lang w:eastAsia="x-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.15pt;width:207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" fillcolor="white [3201]" strokeweight=".5pt">
                <v:textbox>
                  <w:txbxContent>
                    <w:p w:rsidR="00B52F08" w:rsidRPr="00B52F08" w:rsidRDefault="00E70D3E" w:rsidP="00B52F08">
                      <w:pPr>
                        <w:pStyle w:val="BODY"/>
                        <w:widowControl w:val="0"/>
                        <w:spacing w:before="60" w:after="60"/>
                        <w:rPr>
                          <w:i/>
                          <w:color w:val="auto"/>
                          <w:sz w:val="22"/>
                          <w:szCs w:val="22"/>
                          <w:lang w:eastAsia="x-none"/>
                        </w:rPr>
                      </w:pPr>
                      <w:r w:rsidRPr="00B52F08">
                        <w:rPr>
                          <w:sz w:val="22"/>
                          <w:szCs w:val="22"/>
                          <w:lang w:eastAsia="x-none"/>
                        </w:rPr>
                        <w:t> </w:t>
                      </w:r>
                      <w:r w:rsidR="00B52F08" w:rsidRPr="00B52F08">
                        <w:rPr>
                          <w:sz w:val="22"/>
                          <w:szCs w:val="22"/>
                          <w:lang w:eastAsia="x-none"/>
                        </w:rPr>
                        <w:t xml:space="preserve">  </w:t>
                      </w:r>
                      <w:r w:rsidR="00B52F08" w:rsidRPr="00B52F08">
                        <w:rPr>
                          <w:i/>
                          <w:color w:val="auto"/>
                          <w:sz w:val="22"/>
                          <w:szCs w:val="22"/>
                          <w:lang w:eastAsia="x-none"/>
                        </w:rPr>
                        <w:t>That Christ may dwell in your hearts by faith; that ye, being rooted and grounded in love, </w:t>
                      </w:r>
                    </w:p>
                    <w:p w:rsidR="00B52F08" w:rsidRPr="00B52F08" w:rsidRDefault="00B52F08" w:rsidP="00B52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</w:pPr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 xml:space="preserve">  May be able to comprehend with all saints what </w:t>
                      </w:r>
                      <w:r w:rsidRPr="00B52F08">
                        <w:rPr>
                          <w:rFonts w:ascii="Verdana" w:eastAsiaTheme="minorHAnsi" w:hAnsi="Verdana" w:cs="Verdana"/>
                          <w:i/>
                          <w:iCs/>
                          <w:sz w:val="22"/>
                          <w:szCs w:val="22"/>
                          <w:lang w:val="x-none" w:eastAsia="x-none"/>
                        </w:rPr>
                        <w:t>is</w:t>
                      </w:r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 xml:space="preserve"> the breadth, and length, and depth, and height; </w:t>
                      </w:r>
                    </w:p>
                    <w:p w:rsidR="00E70D3E" w:rsidRPr="00B52F08" w:rsidRDefault="00B52F08" w:rsidP="00B52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eastAsia="x-none"/>
                        </w:rPr>
                        <w:t xml:space="preserve">  </w:t>
                      </w:r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 xml:space="preserve">And to know the love of Christ, which </w:t>
                      </w:r>
                      <w:proofErr w:type="spellStart"/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>passeth</w:t>
                      </w:r>
                      <w:proofErr w:type="spellEnd"/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 xml:space="preserve"> knowledge, that ye might be filled with all the </w:t>
                      </w:r>
                      <w:proofErr w:type="spellStart"/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>fulness</w:t>
                      </w:r>
                      <w:proofErr w:type="spellEnd"/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 xml:space="preserve"> of </w:t>
                      </w:r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eastAsia="x-none"/>
                        </w:rPr>
                        <w:t>G</w:t>
                      </w:r>
                      <w:r w:rsidRPr="00B52F08">
                        <w:rPr>
                          <w:rFonts w:ascii="Verdana" w:eastAsiaTheme="minorHAnsi" w:hAnsi="Verdana" w:cs="Verdana"/>
                          <w:i/>
                          <w:sz w:val="22"/>
                          <w:szCs w:val="22"/>
                          <w:lang w:val="x-none" w:eastAsia="x-none"/>
                        </w:rPr>
                        <w:t>od.</w:t>
                      </w:r>
                      <w:r w:rsidRPr="00B52F08">
                        <w:rPr>
                          <w:rFonts w:ascii="Verdana" w:eastAsiaTheme="minorHAnsi" w:hAnsi="Verdana" w:cs="Verdana"/>
                          <w:sz w:val="22"/>
                          <w:szCs w:val="22"/>
                          <w:lang w:val="x-none" w:eastAsia="x-none"/>
                        </w:rPr>
                        <w:t> </w:t>
                      </w:r>
                      <w:r w:rsidRPr="00B52F08">
                        <w:rPr>
                          <w:rFonts w:ascii="Verdana" w:eastAsiaTheme="minorHAnsi" w:hAnsi="Verdana" w:cs="Verdana"/>
                          <w:sz w:val="22"/>
                          <w:szCs w:val="22"/>
                          <w:lang w:eastAsia="x-none"/>
                        </w:rPr>
                        <w:t xml:space="preserve">            </w:t>
                      </w:r>
                      <w:r w:rsidRPr="00B52F08">
                        <w:rPr>
                          <w:rFonts w:ascii="Verdana" w:eastAsiaTheme="minorHAnsi" w:hAnsi="Verdana" w:cs="Verdana"/>
                          <w:sz w:val="20"/>
                          <w:szCs w:val="20"/>
                          <w:lang w:eastAsia="x-none"/>
                        </w:rPr>
                        <w:t>Ephesians 3:17-19;</w:t>
                      </w:r>
                      <w:r w:rsidRPr="00B52F08">
                        <w:rPr>
                          <w:rFonts w:ascii="Verdana" w:eastAsiaTheme="minorHAnsi" w:hAnsi="Verdana" w:cs="Verdana"/>
                          <w:sz w:val="22"/>
                          <w:szCs w:val="22"/>
                          <w:lang w:eastAsia="x-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414C13" wp14:editId="0210345F">
            <wp:extent cx="1762125" cy="1914525"/>
            <wp:effectExtent l="0" t="0" r="9525" b="9525"/>
            <wp:docPr id="4" name="Picture 4" descr="Biblical Phrase, Christian typography for banner, poster, photo overlay, apparel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cal Phrase, Christian typography for banner, poster, photo overlay, apparel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08" w:rsidRDefault="00B52F08" w:rsidP="00E70D3E">
      <w:pPr>
        <w:rPr>
          <w:b/>
          <w:iCs/>
        </w:rPr>
      </w:pPr>
    </w:p>
    <w:p w:rsidR="00B52F08" w:rsidRDefault="00A56F74" w:rsidP="00E70D3E">
      <w:pPr>
        <w:rPr>
          <w:b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1905</wp:posOffset>
                </wp:positionV>
                <wp:extent cx="2362200" cy="16287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F74" w:rsidRPr="00A56F74" w:rsidRDefault="00A56F74" w:rsidP="00A56F7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56F7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Dan &amp; Gail Powers</w:t>
                            </w:r>
                          </w:p>
                          <w:p w:rsidR="00A56F74" w:rsidRDefault="00A56F74" w:rsidP="00A56F7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56F7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Missionaries to Cambodia</w:t>
                            </w:r>
                          </w:p>
                          <w:p w:rsidR="00A56F74" w:rsidRPr="00994ED0" w:rsidRDefault="00A56F74" w:rsidP="00A56F7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94ED0">
                              <w:rPr>
                                <w:rFonts w:ascii="Arial" w:hAnsi="Arial" w:cs="Arial"/>
                                <w:color w:val="919191"/>
                                <w:shd w:val="clear" w:color="auto" w:fill="000000"/>
                              </w:rPr>
                              <w:t xml:space="preserve">Dan and Gail Powers spent over 25 years in the Pastoral </w:t>
                            </w:r>
                            <w:proofErr w:type="gramStart"/>
                            <w:r w:rsidR="00994ED0" w:rsidRPr="00994ED0">
                              <w:rPr>
                                <w:rFonts w:ascii="Arial" w:hAnsi="Arial" w:cs="Arial"/>
                                <w:color w:val="919191"/>
                                <w:shd w:val="clear" w:color="auto" w:fill="000000"/>
                              </w:rPr>
                              <w:t xml:space="preserve">Ministry </w:t>
                            </w:r>
                            <w:r w:rsidRPr="00994ED0">
                              <w:rPr>
                                <w:rFonts w:ascii="Arial" w:hAnsi="Arial" w:cs="Arial"/>
                                <w:color w:val="919191"/>
                                <w:shd w:val="clear" w:color="auto" w:fill="000000"/>
                              </w:rPr>
                              <w:t xml:space="preserve"> until</w:t>
                            </w:r>
                            <w:proofErr w:type="gramEnd"/>
                            <w:r w:rsidRPr="00994ED0">
                              <w:rPr>
                                <w:rFonts w:ascii="Arial" w:hAnsi="Arial" w:cs="Arial"/>
                                <w:color w:val="919191"/>
                                <w:shd w:val="clear" w:color="auto" w:fill="000000"/>
                              </w:rPr>
                              <w:t xml:space="preserve"> they were called into International Ministries. They became missionaries to Cambodia in 2010.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9.5pt;margin-top:.15pt;width:186pt;height:12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" fillcolor="white [3201]" strokeweight=".5pt">
                <v:textbox>
                  <w:txbxContent>
                    <w:p w:rsidR="00A56F74" w:rsidRPr="00A56F74" w:rsidRDefault="00A56F74" w:rsidP="00A56F7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56F74">
                        <w:rPr>
                          <w:b/>
                          <w:i/>
                          <w:sz w:val="28"/>
                          <w:szCs w:val="28"/>
                        </w:rPr>
                        <w:t>Dan &amp; Gail Powers</w:t>
                      </w:r>
                    </w:p>
                    <w:p w:rsidR="00A56F74" w:rsidRDefault="00A56F74" w:rsidP="00A56F7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56F74">
                        <w:rPr>
                          <w:b/>
                          <w:i/>
                          <w:sz w:val="28"/>
                          <w:szCs w:val="28"/>
                        </w:rPr>
                        <w:t>Missionaries to Cambodia</w:t>
                      </w:r>
                    </w:p>
                    <w:p w:rsidR="00A56F74" w:rsidRPr="00994ED0" w:rsidRDefault="00A56F74" w:rsidP="00A56F74">
                      <w:pPr>
                        <w:jc w:val="center"/>
                        <w:rPr>
                          <w:i/>
                        </w:rPr>
                      </w:pPr>
                      <w:r w:rsidRPr="00994ED0">
                        <w:rPr>
                          <w:rFonts w:ascii="Arial" w:hAnsi="Arial" w:cs="Arial"/>
                          <w:color w:val="919191"/>
                          <w:shd w:val="clear" w:color="auto" w:fill="000000"/>
                        </w:rPr>
                        <w:t xml:space="preserve">Dan and Gail Powers spent over 25 years in the Pastoral </w:t>
                      </w:r>
                      <w:proofErr w:type="gramStart"/>
                      <w:r w:rsidR="00994ED0" w:rsidRPr="00994ED0">
                        <w:rPr>
                          <w:rFonts w:ascii="Arial" w:hAnsi="Arial" w:cs="Arial"/>
                          <w:color w:val="919191"/>
                          <w:shd w:val="clear" w:color="auto" w:fill="000000"/>
                        </w:rPr>
                        <w:t xml:space="preserve">Ministry </w:t>
                      </w:r>
                      <w:r w:rsidRPr="00994ED0">
                        <w:rPr>
                          <w:rFonts w:ascii="Arial" w:hAnsi="Arial" w:cs="Arial"/>
                          <w:color w:val="919191"/>
                          <w:shd w:val="clear" w:color="auto" w:fill="000000"/>
                        </w:rPr>
                        <w:t xml:space="preserve"> until</w:t>
                      </w:r>
                      <w:proofErr w:type="gramEnd"/>
                      <w:r w:rsidRPr="00994ED0">
                        <w:rPr>
                          <w:rFonts w:ascii="Arial" w:hAnsi="Arial" w:cs="Arial"/>
                          <w:color w:val="919191"/>
                          <w:shd w:val="clear" w:color="auto" w:fill="000000"/>
                        </w:rPr>
                        <w:t xml:space="preserve"> they were called into International Ministries. They became missionaries to Cambodia in 2010.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2F08">
        <w:rPr>
          <w:noProof/>
        </w:rPr>
        <w:drawing>
          <wp:inline distT="0" distB="0" distL="0" distR="0" wp14:anchorId="5E12E903" wp14:editId="3C1FDD49">
            <wp:extent cx="2163595" cy="1628775"/>
            <wp:effectExtent l="0" t="0" r="8255" b="0"/>
            <wp:docPr id="5" name="Picture 5" descr="https://img1.wsimg.com/isteam/ip/5c4eb5d0-883c-40a0-a8ef-90393fa18fb0/powers.jpg/:/cr=t:0%25,l:8.23%25,w:83.54%25,h:100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wsimg.com/isteam/ip/5c4eb5d0-883c-40a0-a8ef-90393fa18fb0/powers.jpg/:/cr=t:0%25,l:8.23%25,w:83.54%25,h:100%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68" cy="16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74" w:rsidRDefault="00A56F74" w:rsidP="00E70D3E">
      <w:pPr>
        <w:rPr>
          <w:b/>
          <w:iCs/>
        </w:rPr>
      </w:pPr>
    </w:p>
    <w:p w:rsidR="00A56F74" w:rsidRDefault="006840F7" w:rsidP="00A56F74">
      <w:pPr>
        <w:jc w:val="center"/>
        <w:rPr>
          <w:b/>
          <w:iCs/>
        </w:rPr>
      </w:pPr>
      <w:r>
        <w:rPr>
          <w:b/>
          <w:iCs/>
        </w:rPr>
        <w:t xml:space="preserve">Quotes with </w:t>
      </w:r>
      <w:r w:rsidR="00A56F74">
        <w:rPr>
          <w:b/>
          <w:iCs/>
        </w:rPr>
        <w:t>Words of Encouragement</w:t>
      </w:r>
    </w:p>
    <w:p w:rsidR="00A56F74" w:rsidRDefault="00A56F74" w:rsidP="00A56F74">
      <w:pPr>
        <w:jc w:val="center"/>
        <w:rPr>
          <w:b/>
          <w:iCs/>
        </w:rPr>
      </w:pPr>
    </w:p>
    <w:p w:rsidR="00A56F74" w:rsidRPr="006840F7" w:rsidRDefault="006840F7" w:rsidP="00A56F74">
      <w:pPr>
        <w:pStyle w:val="ListParagraph"/>
        <w:numPr>
          <w:ilvl w:val="0"/>
          <w:numId w:val="24"/>
        </w:numPr>
        <w:jc w:val="center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 w:cs="Arial"/>
          <w:b/>
          <w:iCs/>
        </w:rPr>
        <w:t>“</w:t>
      </w:r>
      <w:r w:rsidR="00A56F74" w:rsidRPr="006840F7">
        <w:rPr>
          <w:rFonts w:ascii="Century Gothic" w:hAnsi="Century Gothic" w:cs="Arial"/>
          <w:b/>
          <w:iCs/>
        </w:rPr>
        <w:t>God is still writing your story.</w:t>
      </w:r>
      <w:r w:rsidRPr="006840F7">
        <w:rPr>
          <w:rFonts w:ascii="Century Gothic" w:hAnsi="Century Gothic" w:cs="Arial"/>
          <w:b/>
          <w:iCs/>
        </w:rPr>
        <w:t>”</w:t>
      </w:r>
      <w:r w:rsidR="00A56F74" w:rsidRPr="006840F7">
        <w:rPr>
          <w:rFonts w:ascii="Century Gothic" w:hAnsi="Century Gothic" w:cs="Arial"/>
          <w:b/>
          <w:iCs/>
        </w:rPr>
        <w:t xml:space="preserve"> Even whe</w:t>
      </w:r>
      <w:r w:rsidR="001A215A" w:rsidRPr="006840F7">
        <w:rPr>
          <w:rFonts w:ascii="Century Gothic" w:hAnsi="Century Gothic" w:cs="Arial"/>
          <w:b/>
          <w:iCs/>
        </w:rPr>
        <w:t>n</w:t>
      </w:r>
      <w:r w:rsidR="00A56F74" w:rsidRPr="006840F7">
        <w:rPr>
          <w:rFonts w:ascii="Century Gothic" w:hAnsi="Century Gothic" w:cs="Arial"/>
          <w:b/>
          <w:iCs/>
        </w:rPr>
        <w:t xml:space="preserve"> life feels chaotic, God is at work. Trust His timi</w:t>
      </w:r>
      <w:r w:rsidR="001A215A" w:rsidRPr="006840F7">
        <w:rPr>
          <w:rFonts w:ascii="Century Gothic" w:hAnsi="Century Gothic" w:cs="Arial"/>
          <w:b/>
          <w:iCs/>
        </w:rPr>
        <w:t>ng</w:t>
      </w:r>
      <w:r w:rsidR="00A56F74" w:rsidRPr="006840F7">
        <w:rPr>
          <w:rFonts w:ascii="Century Gothic" w:hAnsi="Century Gothic" w:cs="Arial"/>
          <w:b/>
          <w:iCs/>
        </w:rPr>
        <w:t xml:space="preserve"> and His plan.</w:t>
      </w:r>
    </w:p>
    <w:p w:rsidR="006840F7" w:rsidRPr="006840F7" w:rsidRDefault="006840F7" w:rsidP="006840F7">
      <w:pPr>
        <w:pStyle w:val="ListParagraph"/>
        <w:rPr>
          <w:rFonts w:ascii="Century Gothic" w:hAnsi="Century Gothic" w:cs="Arial"/>
          <w:b/>
          <w:iCs/>
          <w:sz w:val="16"/>
          <w:szCs w:val="16"/>
        </w:rPr>
      </w:pPr>
    </w:p>
    <w:p w:rsidR="001A215A" w:rsidRPr="006840F7" w:rsidRDefault="006840F7" w:rsidP="001A215A">
      <w:pPr>
        <w:pStyle w:val="ListParagraph"/>
        <w:numPr>
          <w:ilvl w:val="0"/>
          <w:numId w:val="24"/>
        </w:numPr>
        <w:jc w:val="center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 w:cs="Arial"/>
          <w:b/>
          <w:iCs/>
        </w:rPr>
        <w:t>“</w:t>
      </w:r>
      <w:r w:rsidR="001A215A" w:rsidRPr="006840F7">
        <w:rPr>
          <w:rFonts w:ascii="Century Gothic" w:hAnsi="Century Gothic" w:cs="Arial"/>
          <w:b/>
          <w:iCs/>
        </w:rPr>
        <w:t xml:space="preserve">What you are facing may </w:t>
      </w:r>
      <w:r w:rsidRPr="006840F7">
        <w:rPr>
          <w:rFonts w:ascii="Century Gothic" w:hAnsi="Century Gothic" w:cs="Arial"/>
          <w:b/>
          <w:iCs/>
        </w:rPr>
        <w:t xml:space="preserve">be big, but your God is bigger.” </w:t>
      </w:r>
      <w:r w:rsidR="001A215A" w:rsidRPr="006840F7">
        <w:rPr>
          <w:rFonts w:ascii="Century Gothic" w:hAnsi="Century Gothic" w:cs="Arial"/>
          <w:b/>
          <w:iCs/>
        </w:rPr>
        <w:t>He who parted the sea, calmed the storm, and raised the dead is with you.</w:t>
      </w:r>
    </w:p>
    <w:p w:rsidR="006840F7" w:rsidRPr="006840F7" w:rsidRDefault="006840F7" w:rsidP="006840F7">
      <w:pPr>
        <w:pStyle w:val="ListParagraph"/>
        <w:rPr>
          <w:rFonts w:ascii="Century Gothic" w:hAnsi="Century Gothic" w:cs="Arial"/>
          <w:b/>
          <w:iCs/>
          <w:sz w:val="16"/>
          <w:szCs w:val="16"/>
        </w:rPr>
      </w:pPr>
    </w:p>
    <w:p w:rsidR="006840F7" w:rsidRPr="006840F7" w:rsidRDefault="006840F7" w:rsidP="001A215A">
      <w:pPr>
        <w:pStyle w:val="ListParagraph"/>
        <w:numPr>
          <w:ilvl w:val="0"/>
          <w:numId w:val="24"/>
        </w:numPr>
        <w:jc w:val="center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 w:cs="Arial"/>
          <w:b/>
          <w:iCs/>
        </w:rPr>
        <w:t>“</w:t>
      </w:r>
      <w:r w:rsidR="001A215A" w:rsidRPr="006840F7">
        <w:rPr>
          <w:rFonts w:ascii="Century Gothic" w:hAnsi="Century Gothic" w:cs="Arial"/>
          <w:b/>
          <w:iCs/>
        </w:rPr>
        <w:t>Faith does not always take the pain away, but it gives you strength to face it.</w:t>
      </w:r>
      <w:r w:rsidRPr="006840F7">
        <w:rPr>
          <w:rFonts w:ascii="Century Gothic" w:hAnsi="Century Gothic" w:cs="Arial"/>
          <w:b/>
          <w:iCs/>
        </w:rPr>
        <w:t>”</w:t>
      </w:r>
      <w:r w:rsidR="001A215A" w:rsidRPr="006840F7">
        <w:rPr>
          <w:rFonts w:ascii="Century Gothic" w:hAnsi="Century Gothic" w:cs="Arial"/>
          <w:b/>
          <w:iCs/>
        </w:rPr>
        <w:t xml:space="preserve"> Lean not on your own understanding; hold fast to God’s promises.</w:t>
      </w:r>
    </w:p>
    <w:p w:rsidR="006840F7" w:rsidRPr="006840F7" w:rsidRDefault="006840F7" w:rsidP="006840F7">
      <w:pPr>
        <w:pStyle w:val="ListParagraph"/>
        <w:rPr>
          <w:rFonts w:ascii="Century Gothic" w:hAnsi="Century Gothic" w:cs="Arial"/>
          <w:b/>
          <w:iCs/>
          <w:sz w:val="16"/>
          <w:szCs w:val="16"/>
        </w:rPr>
      </w:pPr>
    </w:p>
    <w:p w:rsidR="001A215A" w:rsidRPr="006840F7" w:rsidRDefault="006840F7" w:rsidP="006840F7">
      <w:pPr>
        <w:pStyle w:val="ListParagraph"/>
        <w:numPr>
          <w:ilvl w:val="0"/>
          <w:numId w:val="24"/>
        </w:numPr>
        <w:jc w:val="both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 w:cs="Arial"/>
          <w:b/>
          <w:iCs/>
        </w:rPr>
        <w:t>“</w:t>
      </w:r>
      <w:r w:rsidR="001A215A" w:rsidRPr="006840F7">
        <w:rPr>
          <w:rFonts w:ascii="Century Gothic" w:hAnsi="Century Gothic" w:cs="Arial"/>
          <w:b/>
          <w:iCs/>
        </w:rPr>
        <w:t>You may feel forgotten, but God never loses sight of His children.</w:t>
      </w:r>
      <w:r w:rsidRPr="006840F7">
        <w:rPr>
          <w:rFonts w:ascii="Century Gothic" w:hAnsi="Century Gothic" w:cs="Arial"/>
          <w:b/>
          <w:iCs/>
        </w:rPr>
        <w:t>”</w:t>
      </w:r>
      <w:r w:rsidR="001A215A" w:rsidRPr="006840F7">
        <w:rPr>
          <w:rFonts w:ascii="Century Gothic" w:hAnsi="Century Gothic" w:cs="Arial"/>
          <w:b/>
          <w:iCs/>
        </w:rPr>
        <w:t xml:space="preserve"> </w:t>
      </w:r>
      <w:r w:rsidR="001A215A" w:rsidRPr="006840F7">
        <w:rPr>
          <w:rFonts w:ascii="Century Gothic" w:hAnsi="Century Gothic"/>
          <w:lang w:eastAsia="x-none"/>
        </w:rPr>
        <w:t xml:space="preserve">  </w:t>
      </w:r>
      <w:r w:rsidR="001A215A" w:rsidRPr="006840F7">
        <w:rPr>
          <w:rFonts w:ascii="Century Gothic" w:hAnsi="Century Gothic"/>
          <w:b/>
          <w:i/>
          <w:iCs/>
          <w:lang w:eastAsia="x-none"/>
        </w:rPr>
        <w:t>Let your</w:t>
      </w:r>
      <w:r w:rsidR="001A215A" w:rsidRPr="006840F7">
        <w:rPr>
          <w:rFonts w:ascii="Century Gothic" w:hAnsi="Century Gothic"/>
          <w:b/>
          <w:i/>
          <w:lang w:eastAsia="x-none"/>
        </w:rPr>
        <w:t xml:space="preserve"> conversation </w:t>
      </w:r>
      <w:r w:rsidR="001A215A" w:rsidRPr="006840F7">
        <w:rPr>
          <w:rFonts w:ascii="Century Gothic" w:hAnsi="Century Gothic"/>
          <w:b/>
          <w:i/>
          <w:iCs/>
          <w:lang w:eastAsia="x-none"/>
        </w:rPr>
        <w:t>be</w:t>
      </w:r>
      <w:r w:rsidR="001A215A" w:rsidRPr="006840F7">
        <w:rPr>
          <w:rFonts w:ascii="Century Gothic" w:hAnsi="Century Gothic"/>
          <w:b/>
          <w:i/>
          <w:lang w:eastAsia="x-none"/>
        </w:rPr>
        <w:t xml:space="preserve"> without covetous</w:t>
      </w:r>
      <w:r w:rsidRPr="006840F7">
        <w:rPr>
          <w:rFonts w:ascii="Century Gothic" w:hAnsi="Century Gothic"/>
          <w:b/>
          <w:i/>
          <w:lang w:eastAsia="x-none"/>
        </w:rPr>
        <w:t xml:space="preserve"> </w:t>
      </w:r>
      <w:r w:rsidR="001A215A" w:rsidRPr="006840F7">
        <w:rPr>
          <w:rFonts w:ascii="Century Gothic" w:hAnsi="Century Gothic"/>
          <w:b/>
          <w:i/>
          <w:lang w:eastAsia="x-none"/>
        </w:rPr>
        <w:t xml:space="preserve">ness; </w:t>
      </w:r>
      <w:r w:rsidR="001A215A" w:rsidRPr="006840F7">
        <w:rPr>
          <w:rFonts w:ascii="Century Gothic" w:hAnsi="Century Gothic"/>
          <w:b/>
          <w:i/>
          <w:iCs/>
          <w:lang w:eastAsia="x-none"/>
        </w:rPr>
        <w:t>and be</w:t>
      </w:r>
      <w:r w:rsidR="001A215A" w:rsidRPr="006840F7">
        <w:rPr>
          <w:rFonts w:ascii="Century Gothic" w:hAnsi="Century Gothic"/>
          <w:b/>
          <w:i/>
          <w:lang w:eastAsia="x-none"/>
        </w:rPr>
        <w:t xml:space="preserve"> content with such things as ye have: for he hath said, I will never leave thee, nor forsake thee. </w:t>
      </w:r>
      <w:r w:rsidR="001A215A" w:rsidRPr="006840F7">
        <w:rPr>
          <w:rFonts w:ascii="Century Gothic" w:hAnsi="Century Gothic"/>
          <w:b/>
          <w:i/>
          <w:lang w:eastAsia="x-none"/>
        </w:rPr>
        <w:t xml:space="preserve"> </w:t>
      </w:r>
      <w:r w:rsidRPr="006840F7">
        <w:rPr>
          <w:rFonts w:ascii="Century Gothic" w:hAnsi="Century Gothic"/>
          <w:b/>
          <w:i/>
          <w:lang w:eastAsia="x-none"/>
        </w:rPr>
        <w:t xml:space="preserve">                                                             </w:t>
      </w:r>
      <w:r w:rsidR="001A215A" w:rsidRPr="006840F7">
        <w:rPr>
          <w:rFonts w:ascii="Century Gothic" w:hAnsi="Century Gothic"/>
          <w:b/>
          <w:lang w:eastAsia="x-none"/>
        </w:rPr>
        <w:t>Hebrews 13:5;</w:t>
      </w:r>
    </w:p>
    <w:p w:rsidR="006840F7" w:rsidRPr="006840F7" w:rsidRDefault="006840F7" w:rsidP="006840F7">
      <w:pPr>
        <w:pStyle w:val="ListParagraph"/>
        <w:rPr>
          <w:rFonts w:ascii="Century Gothic" w:hAnsi="Century Gothic" w:cs="Arial"/>
          <w:b/>
          <w:iCs/>
          <w:sz w:val="16"/>
          <w:szCs w:val="16"/>
        </w:rPr>
      </w:pPr>
    </w:p>
    <w:p w:rsidR="001A215A" w:rsidRPr="006840F7" w:rsidRDefault="001A215A" w:rsidP="001A215A">
      <w:pPr>
        <w:pStyle w:val="ListParagraph"/>
        <w:numPr>
          <w:ilvl w:val="0"/>
          <w:numId w:val="24"/>
        </w:numPr>
        <w:jc w:val="center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 w:cs="Arial"/>
          <w:b/>
          <w:iCs/>
        </w:rPr>
        <w:t>“Victory is on the other side of this valley.” Keep walking. Even the darkest night will break into dawn.</w:t>
      </w:r>
    </w:p>
    <w:p w:rsidR="006840F7" w:rsidRPr="006840F7" w:rsidRDefault="006840F7" w:rsidP="006840F7">
      <w:pPr>
        <w:pStyle w:val="ListParagraph"/>
        <w:rPr>
          <w:rFonts w:ascii="Century Gothic" w:hAnsi="Century Gothic" w:cs="Arial"/>
          <w:b/>
          <w:iCs/>
          <w:sz w:val="16"/>
          <w:szCs w:val="16"/>
        </w:rPr>
      </w:pPr>
    </w:p>
    <w:p w:rsidR="001A215A" w:rsidRPr="006840F7" w:rsidRDefault="001A215A" w:rsidP="001A215A">
      <w:pPr>
        <w:pStyle w:val="ListParagraph"/>
        <w:numPr>
          <w:ilvl w:val="0"/>
          <w:numId w:val="24"/>
        </w:numPr>
        <w:jc w:val="center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 w:cs="Arial"/>
          <w:b/>
          <w:iCs/>
        </w:rPr>
        <w:t>“The cross was not the end of Jesus’ story - and this won’t be the end of yours”</w:t>
      </w:r>
      <w:r w:rsidR="006840F7">
        <w:rPr>
          <w:rFonts w:ascii="Century Gothic" w:hAnsi="Century Gothic" w:cs="Arial"/>
          <w:b/>
          <w:iCs/>
        </w:rPr>
        <w:t>.</w:t>
      </w:r>
      <w:r w:rsidRPr="006840F7">
        <w:rPr>
          <w:rFonts w:ascii="Century Gothic" w:hAnsi="Century Gothic" w:cs="Arial"/>
          <w:b/>
          <w:iCs/>
        </w:rPr>
        <w:t xml:space="preserve">  Resurrection power lives in you.</w:t>
      </w:r>
    </w:p>
    <w:p w:rsidR="006840F7" w:rsidRPr="006840F7" w:rsidRDefault="006840F7" w:rsidP="006840F7">
      <w:pPr>
        <w:pStyle w:val="ListParagraph"/>
        <w:rPr>
          <w:rFonts w:ascii="Century Gothic" w:hAnsi="Century Gothic"/>
          <w:b/>
          <w:i/>
          <w:lang w:eastAsia="x-none"/>
        </w:rPr>
      </w:pPr>
      <w:r w:rsidRPr="006840F7">
        <w:rPr>
          <w:rFonts w:ascii="Century Gothic" w:hAnsi="Century Gothic"/>
          <w:b/>
          <w:lang w:eastAsia="x-none"/>
        </w:rPr>
        <w:t xml:space="preserve"> </w:t>
      </w:r>
      <w:r w:rsidRPr="006840F7">
        <w:rPr>
          <w:rFonts w:ascii="Century Gothic" w:hAnsi="Century Gothic"/>
          <w:b/>
          <w:i/>
          <w:lang w:eastAsia="x-none"/>
        </w:rPr>
        <w:t>That I may know him, and the power of his resurrection</w:t>
      </w:r>
      <w:r w:rsidRPr="006840F7">
        <w:rPr>
          <w:rFonts w:ascii="Century Gothic" w:hAnsi="Century Gothic"/>
          <w:b/>
          <w:i/>
          <w:lang w:eastAsia="x-none"/>
        </w:rPr>
        <w:t xml:space="preserve">,  </w:t>
      </w:r>
    </w:p>
    <w:p w:rsidR="006840F7" w:rsidRPr="006840F7" w:rsidRDefault="006840F7" w:rsidP="006840F7">
      <w:pPr>
        <w:pStyle w:val="ListParagraph"/>
        <w:rPr>
          <w:rFonts w:ascii="Century Gothic" w:hAnsi="Century Gothic" w:cs="Arial"/>
          <w:b/>
          <w:iCs/>
        </w:rPr>
      </w:pPr>
      <w:r w:rsidRPr="006840F7">
        <w:rPr>
          <w:rFonts w:ascii="Century Gothic" w:hAnsi="Century Gothic"/>
          <w:b/>
          <w:i/>
          <w:lang w:eastAsia="x-none"/>
        </w:rPr>
        <w:t xml:space="preserve">                                                                      </w:t>
      </w:r>
      <w:r w:rsidRPr="006840F7">
        <w:rPr>
          <w:rFonts w:ascii="Century Gothic" w:hAnsi="Century Gothic"/>
          <w:b/>
          <w:lang w:eastAsia="x-none"/>
        </w:rPr>
        <w:t>Philippians 3:10;</w:t>
      </w:r>
    </w:p>
    <w:sectPr w:rsidR="006840F7" w:rsidRPr="006840F7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2D501A36"/>
    <w:multiLevelType w:val="hybridMultilevel"/>
    <w:tmpl w:val="1A34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5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23"/>
  </w:num>
  <w:num w:numId="5">
    <w:abstractNumId w:val="14"/>
  </w:num>
  <w:num w:numId="6">
    <w:abstractNumId w:val="18"/>
  </w:num>
  <w:num w:numId="7">
    <w:abstractNumId w:val="22"/>
  </w:num>
  <w:num w:numId="8">
    <w:abstractNumId w:val="10"/>
  </w:num>
  <w:num w:numId="9">
    <w:abstractNumId w:val="19"/>
  </w:num>
  <w:num w:numId="10">
    <w:abstractNumId w:val="15"/>
  </w:num>
  <w:num w:numId="11">
    <w:abstractNumId w:val="11"/>
  </w:num>
  <w:num w:numId="12">
    <w:abstractNumId w:val="2"/>
  </w:num>
  <w:num w:numId="13">
    <w:abstractNumId w:val="6"/>
  </w:num>
  <w:num w:numId="14">
    <w:abstractNumId w:val="17"/>
  </w:num>
  <w:num w:numId="15">
    <w:abstractNumId w:val="21"/>
  </w:num>
  <w:num w:numId="16">
    <w:abstractNumId w:val="0"/>
  </w:num>
  <w:num w:numId="17">
    <w:abstractNumId w:val="12"/>
  </w:num>
  <w:num w:numId="18">
    <w:abstractNumId w:val="5"/>
  </w:num>
  <w:num w:numId="19">
    <w:abstractNumId w:val="1"/>
  </w:num>
  <w:num w:numId="20">
    <w:abstractNumId w:val="9"/>
  </w:num>
  <w:num w:numId="21">
    <w:abstractNumId w:val="13"/>
  </w:num>
  <w:num w:numId="22">
    <w:abstractNumId w:val="20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3B10"/>
    <w:rsid w:val="0019638D"/>
    <w:rsid w:val="00197780"/>
    <w:rsid w:val="001A215A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040D6"/>
    <w:rsid w:val="0050779F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40F7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0141"/>
    <w:rsid w:val="006D14EF"/>
    <w:rsid w:val="006F6F38"/>
    <w:rsid w:val="00702426"/>
    <w:rsid w:val="0070321B"/>
    <w:rsid w:val="007115C6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7E7192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19A4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1C1A"/>
    <w:rsid w:val="00963E54"/>
    <w:rsid w:val="00964E0D"/>
    <w:rsid w:val="00965A38"/>
    <w:rsid w:val="00975924"/>
    <w:rsid w:val="00993E76"/>
    <w:rsid w:val="00994ED0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6F74"/>
    <w:rsid w:val="00A575D1"/>
    <w:rsid w:val="00A62D30"/>
    <w:rsid w:val="00A67BD4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07FF9"/>
    <w:rsid w:val="00B10D25"/>
    <w:rsid w:val="00B1226E"/>
    <w:rsid w:val="00B12B60"/>
    <w:rsid w:val="00B12E2C"/>
    <w:rsid w:val="00B15040"/>
    <w:rsid w:val="00B17C22"/>
    <w:rsid w:val="00B30DEA"/>
    <w:rsid w:val="00B32080"/>
    <w:rsid w:val="00B43EB8"/>
    <w:rsid w:val="00B519AC"/>
    <w:rsid w:val="00B52883"/>
    <w:rsid w:val="00B52F08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C6370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70D3E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B0680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2026-01-11T03:26:00Z</cp:lastPrinted>
  <dcterms:created xsi:type="dcterms:W3CDTF">2026-01-11T03:50:00Z</dcterms:created>
  <dcterms:modified xsi:type="dcterms:W3CDTF">2026-01-11T03:50:00Z</dcterms:modified>
</cp:coreProperties>
</file>