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921F3E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January 18, 2026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B12E2C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B12E2C">
        <w:rPr>
          <w:i/>
          <w:lang w:eastAsia="x-none"/>
        </w:rPr>
        <w:t xml:space="preserve">  </w:t>
      </w:r>
      <w:r w:rsidR="00390D9B" w:rsidRPr="00BD08CD">
        <w:rPr>
          <w:rFonts w:ascii="Georgia" w:hAnsi="Georgia" w:cs="Georgia"/>
          <w:sz w:val="48"/>
          <w:szCs w:val="48"/>
        </w:rPr>
        <w:t>Welcome</w:t>
      </w:r>
      <w:r w:rsidR="00D60E7A" w:rsidRPr="00BD08CD">
        <w:rPr>
          <w:rFonts w:ascii="Georgia" w:hAnsi="Georgia" w:cs="Georgia"/>
          <w:sz w:val="48"/>
          <w:szCs w:val="48"/>
        </w:rPr>
        <w:t xml:space="preserve"> to </w:t>
      </w:r>
      <w:r w:rsidR="00D60E7A" w:rsidRPr="00BD08CD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BD08CD" w:rsidRDefault="00BD08CD" w:rsidP="00D60E7A">
      <w:pPr>
        <w:jc w:val="center"/>
        <w:rPr>
          <w:iCs/>
        </w:rPr>
      </w:pPr>
      <w:r>
        <w:rPr>
          <w:b/>
          <w:iCs/>
          <w:u w:val="single"/>
        </w:rPr>
        <w:t>Sanctity of Human Life Sunday 2026</w:t>
      </w:r>
    </w:p>
    <w:p w:rsidR="00BD08CD" w:rsidRPr="004C4B39" w:rsidRDefault="00BD08CD" w:rsidP="00D60E7A">
      <w:pPr>
        <w:jc w:val="center"/>
        <w:rPr>
          <w:iCs/>
          <w:sz w:val="16"/>
          <w:szCs w:val="16"/>
        </w:rPr>
      </w:pPr>
    </w:p>
    <w:p w:rsidR="00BD08CD" w:rsidRDefault="00BD08CD" w:rsidP="00D60E7A">
      <w:pPr>
        <w:jc w:val="center"/>
        <w:rPr>
          <w:rFonts w:ascii="Rockwell" w:hAnsi="Rockwell"/>
          <w:color w:val="585858"/>
          <w:sz w:val="22"/>
          <w:szCs w:val="22"/>
          <w:shd w:val="clear" w:color="auto" w:fill="FFFFFF"/>
        </w:rPr>
      </w:pPr>
      <w:r w:rsidRPr="00BD08CD">
        <w:rPr>
          <w:rFonts w:ascii="Rockwell" w:hAnsi="Rockwell"/>
          <w:color w:val="585858"/>
          <w:sz w:val="22"/>
          <w:szCs w:val="22"/>
          <w:shd w:val="clear" w:color="auto" w:fill="FFFFFF"/>
        </w:rPr>
        <w:t xml:space="preserve">Every </w:t>
      </w:r>
      <w:r w:rsidRPr="007476B1">
        <w:rPr>
          <w:rFonts w:ascii="Rockwell" w:hAnsi="Rockwell"/>
          <w:color w:val="585858"/>
          <w:sz w:val="22"/>
          <w:szCs w:val="22"/>
          <w:shd w:val="clear" w:color="auto" w:fill="FFFFFF"/>
        </w:rPr>
        <w:t>human</w:t>
      </w:r>
      <w:r w:rsidRPr="00BD08CD">
        <w:rPr>
          <w:rFonts w:ascii="Rockwell" w:hAnsi="Rockwell"/>
          <w:color w:val="585858"/>
          <w:sz w:val="22"/>
          <w:szCs w:val="22"/>
          <w:shd w:val="clear" w:color="auto" w:fill="FFFFFF"/>
        </w:rPr>
        <w:t xml:space="preserve"> life is a sacred gift from God—created in His image, known before birth, and cherished to life’s final breath. </w:t>
      </w:r>
    </w:p>
    <w:p w:rsidR="007476B1" w:rsidRPr="007476B1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BD08CD" w:rsidRDefault="007476B1" w:rsidP="00D60E7A">
      <w:pPr>
        <w:jc w:val="center"/>
        <w:rPr>
          <w:rFonts w:ascii="Rockwell" w:hAnsi="Rockwell"/>
          <w:color w:val="585858"/>
          <w:sz w:val="22"/>
          <w:szCs w:val="22"/>
          <w:shd w:val="clear" w:color="auto" w:fill="FFFFFF"/>
        </w:rPr>
      </w:pPr>
      <w:r>
        <w:rPr>
          <w:rFonts w:ascii="Rockwell" w:hAnsi="Rockwell"/>
          <w:color w:val="585858"/>
          <w:sz w:val="22"/>
          <w:szCs w:val="22"/>
          <w:shd w:val="clear" w:color="auto" w:fill="FFFFFF"/>
        </w:rPr>
        <w:t xml:space="preserve">On January 22, 1984 President Ronald Reagan issued a presidential proclamation designating the third Sunday of January </w:t>
      </w:r>
    </w:p>
    <w:p w:rsidR="007476B1" w:rsidRDefault="007476B1" w:rsidP="00D60E7A">
      <w:pPr>
        <w:jc w:val="center"/>
        <w:rPr>
          <w:rFonts w:ascii="Rockwell" w:hAnsi="Rockwell"/>
          <w:color w:val="585858"/>
          <w:sz w:val="22"/>
          <w:szCs w:val="22"/>
          <w:shd w:val="clear" w:color="auto" w:fill="FFFFFF"/>
        </w:rPr>
      </w:pPr>
      <w:r>
        <w:rPr>
          <w:rFonts w:ascii="Rockwell" w:hAnsi="Rockwell"/>
          <w:color w:val="585858"/>
          <w:sz w:val="22"/>
          <w:szCs w:val="22"/>
          <w:shd w:val="clear" w:color="auto" w:fill="FFFFFF"/>
        </w:rPr>
        <w:t>“</w:t>
      </w:r>
      <w:r w:rsidRPr="004C4B39">
        <w:rPr>
          <w:rFonts w:ascii="Rockwell" w:hAnsi="Rockwell"/>
          <w:b/>
          <w:i/>
          <w:color w:val="585858"/>
          <w:shd w:val="clear" w:color="auto" w:fill="FFFFFF"/>
        </w:rPr>
        <w:t>National Sanctity of Human Life Sunday</w:t>
      </w:r>
      <w:r>
        <w:rPr>
          <w:rFonts w:ascii="Rockwell" w:hAnsi="Rockwell"/>
          <w:color w:val="585858"/>
          <w:sz w:val="22"/>
          <w:szCs w:val="22"/>
          <w:shd w:val="clear" w:color="auto" w:fill="FFFFFF"/>
        </w:rPr>
        <w:t>”</w:t>
      </w:r>
    </w:p>
    <w:p w:rsidR="007476B1" w:rsidRPr="004C4B39" w:rsidRDefault="007476B1" w:rsidP="00D60E7A">
      <w:pPr>
        <w:jc w:val="center"/>
        <w:rPr>
          <w:rFonts w:ascii="Rockwell" w:hAnsi="Rockwell"/>
          <w:color w:val="585858"/>
          <w:sz w:val="16"/>
          <w:szCs w:val="16"/>
          <w:shd w:val="clear" w:color="auto" w:fill="FFFFFF"/>
        </w:rPr>
      </w:pPr>
    </w:p>
    <w:p w:rsidR="007476B1" w:rsidRPr="007476B1" w:rsidRDefault="007476B1" w:rsidP="004C4B39">
      <w:pPr>
        <w:shd w:val="clear" w:color="auto" w:fill="99CCFF"/>
        <w:spacing w:after="240"/>
        <w:jc w:val="right"/>
        <w:rPr>
          <w:b/>
          <w:color w:val="1E3145"/>
        </w:rPr>
      </w:pPr>
      <w:r w:rsidRPr="004C4B39">
        <w:rPr>
          <w:b/>
          <w:i/>
          <w:iCs/>
          <w:color w:val="1E3145"/>
          <w:highlight w:val="yellow"/>
        </w:rPr>
        <w:t>"Before I formed you in the womb I knew you, before you were born I set you apart; I appointed yo</w:t>
      </w:r>
      <w:r w:rsidRPr="004C4B39">
        <w:rPr>
          <w:b/>
          <w:i/>
          <w:iCs/>
          <w:color w:val="1E3145"/>
          <w:highlight w:val="yellow"/>
        </w:rPr>
        <w:t>u as a prophet to the nations</w:t>
      </w:r>
      <w:proofErr w:type="gramStart"/>
      <w:r w:rsidRPr="004C4B39">
        <w:rPr>
          <w:b/>
          <w:i/>
          <w:iCs/>
          <w:color w:val="1E3145"/>
          <w:highlight w:val="yellow"/>
        </w:rPr>
        <w:t xml:space="preserve">”  </w:t>
      </w:r>
      <w:r w:rsidRPr="004C4B39">
        <w:rPr>
          <w:b/>
          <w:i/>
          <w:iCs/>
          <w:color w:val="1E3145"/>
          <w:highlight w:val="yellow"/>
        </w:rPr>
        <w:t>-</w:t>
      </w:r>
      <w:proofErr w:type="gramEnd"/>
      <w:r w:rsidRPr="004C4B39">
        <w:rPr>
          <w:b/>
          <w:i/>
          <w:iCs/>
          <w:color w:val="1E3145"/>
          <w:highlight w:val="yellow"/>
        </w:rPr>
        <w:t xml:space="preserve"> Jeremiah 1:5</w:t>
      </w:r>
    </w:p>
    <w:p w:rsidR="00D60E7A" w:rsidRDefault="00AB0841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JANUARY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>
        <w:rPr>
          <w:b/>
          <w:iCs/>
          <w:u w:val="single"/>
        </w:rPr>
        <w:t>6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7E7192" w:rsidRPr="007E7192" w:rsidRDefault="007E7192" w:rsidP="00D60E7A">
      <w:pPr>
        <w:ind w:left="1440" w:firstLine="720"/>
        <w:rPr>
          <w:bCs/>
          <w:i/>
          <w:iCs/>
          <w:sz w:val="16"/>
          <w:szCs w:val="16"/>
        </w:rPr>
      </w:pPr>
    </w:p>
    <w:p w:rsidR="007E7192" w:rsidRDefault="007E7192" w:rsidP="00D60E7A">
      <w:pPr>
        <w:ind w:left="1440" w:firstLine="720"/>
        <w:rPr>
          <w:bCs/>
          <w:i/>
          <w:iCs/>
        </w:rPr>
      </w:pPr>
      <w:r>
        <w:rPr>
          <w:bCs/>
          <w:i/>
          <w:iCs/>
        </w:rPr>
        <w:t>6:00 “The Rest of the Sermon”</w:t>
      </w:r>
    </w:p>
    <w:p w:rsidR="004C4B39" w:rsidRPr="004C4B39" w:rsidRDefault="004C4B39" w:rsidP="004C4B39">
      <w:pPr>
        <w:rPr>
          <w:b/>
          <w:bCs/>
          <w:iCs/>
          <w:sz w:val="16"/>
          <w:szCs w:val="16"/>
          <w:u w:val="single"/>
        </w:rPr>
      </w:pPr>
    </w:p>
    <w:p w:rsidR="004C4B39" w:rsidRDefault="004C4B39" w:rsidP="004C4B39">
      <w:pPr>
        <w:rPr>
          <w:bCs/>
          <w:i/>
          <w:iCs/>
        </w:rPr>
      </w:pPr>
      <w:r w:rsidRPr="004C4B39">
        <w:rPr>
          <w:b/>
          <w:bCs/>
          <w:iCs/>
          <w:u w:val="single"/>
        </w:rPr>
        <w:t>Monday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 w:rsidRPr="004C4B39">
        <w:rPr>
          <w:bCs/>
          <w:i/>
          <w:iCs/>
        </w:rPr>
        <w:t xml:space="preserve">4:45 - </w:t>
      </w:r>
      <w:r>
        <w:rPr>
          <w:bCs/>
          <w:i/>
          <w:iCs/>
        </w:rPr>
        <w:t>Leadership Meeting</w:t>
      </w:r>
    </w:p>
    <w:p w:rsidR="004C4B39" w:rsidRDefault="004C4B39" w:rsidP="004C4B39">
      <w:pPr>
        <w:rPr>
          <w:bCs/>
          <w:i/>
          <w:iCs/>
        </w:rPr>
      </w:pPr>
    </w:p>
    <w:p w:rsidR="004C4B39" w:rsidRPr="004C4B39" w:rsidRDefault="004C4B39" w:rsidP="004C4B39">
      <w:pPr>
        <w:rPr>
          <w:bCs/>
          <w:i/>
          <w:iCs/>
        </w:rPr>
      </w:pPr>
      <w:r>
        <w:rPr>
          <w:b/>
          <w:bCs/>
          <w:iCs/>
          <w:u w:val="single"/>
        </w:rPr>
        <w:t>Saturday</w:t>
      </w:r>
      <w:r>
        <w:rPr>
          <w:bCs/>
          <w:i/>
          <w:iCs/>
        </w:rPr>
        <w:tab/>
      </w:r>
      <w:r>
        <w:rPr>
          <w:bCs/>
          <w:i/>
          <w:iCs/>
        </w:rPr>
        <w:tab/>
        <w:t>7:30 - Men’s Breakfast at MLC’s</w:t>
      </w: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9A6260" w:rsidRDefault="009A6260" w:rsidP="00A67BD4">
      <w:pPr>
        <w:jc w:val="center"/>
        <w:rPr>
          <w:bCs/>
          <w:iCs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DADB0AF" wp14:editId="29411E6E">
            <wp:extent cx="4343400" cy="1971675"/>
            <wp:effectExtent l="0" t="0" r="0" b="9525"/>
            <wp:docPr id="2" name="Picture 2" descr="https://sanctitysunday.com/wp-content/uploads/2022/12/SOHL-FB-Cover-Images-1024x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nctitysunday.com/wp-content/uploads/2022/12/SOHL-FB-Cover-Images-1024x39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610" w:rsidRDefault="00481610" w:rsidP="00A67BD4">
      <w:pPr>
        <w:jc w:val="center"/>
        <w:rPr>
          <w:bCs/>
          <w:iCs/>
          <w:sz w:val="16"/>
          <w:szCs w:val="16"/>
        </w:rPr>
      </w:pPr>
    </w:p>
    <w:p w:rsidR="00BE2D0C" w:rsidRPr="00BE2D0C" w:rsidRDefault="00BE2D0C" w:rsidP="00BE2D0C">
      <w:pPr>
        <w:widowControl w:val="0"/>
        <w:autoSpaceDE w:val="0"/>
        <w:autoSpaceDN w:val="0"/>
        <w:adjustRightInd w:val="0"/>
        <w:spacing w:before="60" w:after="60"/>
        <w:rPr>
          <w:bCs/>
          <w:i/>
          <w:iCs/>
          <w:sz w:val="22"/>
          <w:szCs w:val="22"/>
        </w:rPr>
      </w:pPr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For thou hast possessed my reins: thou hast covered me in my mother's womb. I will praise thee; for I am fearfully </w:t>
      </w:r>
      <w:r w:rsidRPr="00BE2D0C">
        <w:rPr>
          <w:rFonts w:ascii="Verdana" w:eastAsiaTheme="minorHAnsi" w:hAnsi="Verdana" w:cs="Verdana"/>
          <w:i/>
          <w:iCs/>
          <w:color w:val="757575"/>
          <w:sz w:val="22"/>
          <w:szCs w:val="22"/>
          <w:lang w:val="x-none" w:eastAsia="x-none"/>
        </w:rPr>
        <w:t>and</w:t>
      </w:r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 wonderfully made: </w:t>
      </w:r>
      <w:proofErr w:type="spellStart"/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>marvellous</w:t>
      </w:r>
      <w:proofErr w:type="spellEnd"/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 </w:t>
      </w:r>
      <w:r w:rsidRPr="00BE2D0C">
        <w:rPr>
          <w:rFonts w:ascii="Verdana" w:eastAsiaTheme="minorHAnsi" w:hAnsi="Verdana" w:cs="Verdana"/>
          <w:i/>
          <w:iCs/>
          <w:color w:val="757575"/>
          <w:sz w:val="22"/>
          <w:szCs w:val="22"/>
          <w:lang w:val="x-none" w:eastAsia="x-none"/>
        </w:rPr>
        <w:t>are</w:t>
      </w:r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 thy works; and </w:t>
      </w:r>
      <w:r w:rsidRPr="00BE2D0C">
        <w:rPr>
          <w:rFonts w:ascii="Verdana" w:eastAsiaTheme="minorHAnsi" w:hAnsi="Verdana" w:cs="Verdana"/>
          <w:i/>
          <w:iCs/>
          <w:color w:val="757575"/>
          <w:sz w:val="22"/>
          <w:szCs w:val="22"/>
          <w:lang w:val="x-none" w:eastAsia="x-none"/>
        </w:rPr>
        <w:t>that</w:t>
      </w:r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 my soul </w:t>
      </w:r>
      <w:proofErr w:type="spellStart"/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>knoweth</w:t>
      </w:r>
      <w:proofErr w:type="spellEnd"/>
      <w:r w:rsidRPr="00BE2D0C">
        <w:rPr>
          <w:rFonts w:ascii="Verdana" w:eastAsiaTheme="minorHAnsi" w:hAnsi="Verdana" w:cs="Verdana"/>
          <w:i/>
          <w:color w:val="292F33"/>
          <w:sz w:val="22"/>
          <w:szCs w:val="22"/>
          <w:lang w:val="x-none" w:eastAsia="x-none"/>
        </w:rPr>
        <w:t xml:space="preserve"> right well. </w:t>
      </w:r>
      <w:r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 xml:space="preserve">                       </w:t>
      </w:r>
      <w:r w:rsidRPr="00BE2D0C">
        <w:rPr>
          <w:rFonts w:ascii="Verdana" w:eastAsiaTheme="minorHAnsi" w:hAnsi="Verdana" w:cs="Verdana"/>
          <w:color w:val="292F33"/>
          <w:sz w:val="22"/>
          <w:szCs w:val="22"/>
          <w:lang w:eastAsia="x-none"/>
        </w:rPr>
        <w:t>Psalm 139; 13, 14</w:t>
      </w:r>
      <w:r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>;</w:t>
      </w:r>
    </w:p>
    <w:p w:rsidR="00BE2D0C" w:rsidRDefault="00BE2D0C" w:rsidP="004C6EFC">
      <w:pPr>
        <w:rPr>
          <w:bCs/>
          <w:iCs/>
          <w:sz w:val="22"/>
          <w:szCs w:val="22"/>
        </w:rPr>
      </w:pPr>
    </w:p>
    <w:p w:rsidR="00481610" w:rsidRDefault="00481610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4 weeks - The heart, now in a tubular form, begins to beat by the 25</w:t>
      </w:r>
      <w:r w:rsidRPr="00481610">
        <w:rPr>
          <w:bCs/>
          <w:iCs/>
          <w:sz w:val="22"/>
          <w:szCs w:val="22"/>
          <w:vertAlign w:val="superscript"/>
        </w:rPr>
        <w:t>th</w:t>
      </w:r>
      <w:r>
        <w:rPr>
          <w:bCs/>
          <w:iCs/>
          <w:sz w:val="22"/>
          <w:szCs w:val="22"/>
        </w:rPr>
        <w:t xml:space="preserve"> day.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81610" w:rsidRDefault="00481610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6 weeks - Electrical activity</w:t>
      </w:r>
      <w:r w:rsidR="004C6EFC">
        <w:rPr>
          <w:bCs/>
          <w:iCs/>
          <w:sz w:val="22"/>
          <w:szCs w:val="22"/>
        </w:rPr>
        <w:t xml:space="preserve"> begins developing brain and nervous system.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6 weeks - Arms, legs, hands, toes and face begin to form. The baby begins small random movements.</w:t>
      </w:r>
    </w:p>
    <w:p w:rsidR="00BE2D0C" w:rsidRPr="00BE2D0C" w:rsidRDefault="00BE2D0C" w:rsidP="004C6EFC">
      <w:pPr>
        <w:rPr>
          <w:bCs/>
          <w:iCs/>
          <w:sz w:val="16"/>
          <w:szCs w:val="16"/>
        </w:rPr>
      </w:pPr>
    </w:p>
    <w:p w:rsidR="00BE2D0C" w:rsidRDefault="00BE2D0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[A Doctor described a baby in a tubal pregnancy (again 6 weeks, because after that, the tube ruptures).  The Doctor said he saw the baby swimming around in the sac once a second with a natural swimmers stroke].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At 10 weeks - </w:t>
      </w:r>
      <w:r w:rsidR="00BE2D0C">
        <w:rPr>
          <w:bCs/>
          <w:iCs/>
          <w:sz w:val="22"/>
          <w:szCs w:val="22"/>
        </w:rPr>
        <w:t xml:space="preserve">The heart can be detected electronically.  </w:t>
      </w:r>
    </w:p>
    <w:p w:rsidR="00BE2D0C" w:rsidRPr="00BE2D0C" w:rsidRDefault="00BE2D0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12 weeks - The baby is able to swallow and the kidneys are able to make urine. Blood begins to form in the bone marrow.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16 weeks- The baby can kick and sleep.</w:t>
      </w:r>
      <w:bookmarkStart w:id="0" w:name="_GoBack"/>
      <w:bookmarkEnd w:id="0"/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28 weeks - The baby has lungs that can breathe air.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32 weeks - the baby can grasp firmly.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C6EFC" w:rsidRDefault="004C6EFC" w:rsidP="004C6EF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At 38 weeks - The baby has reached full term and is ready to be born.</w:t>
      </w:r>
    </w:p>
    <w:p w:rsidR="004C6EFC" w:rsidRPr="00BE2D0C" w:rsidRDefault="004C6EFC" w:rsidP="004C6EFC">
      <w:pPr>
        <w:rPr>
          <w:bCs/>
          <w:iCs/>
          <w:sz w:val="16"/>
          <w:szCs w:val="16"/>
        </w:rPr>
      </w:pPr>
    </w:p>
    <w:p w:rsidR="00481610" w:rsidRPr="00481610" w:rsidRDefault="004C6EFC" w:rsidP="00BE2D0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A 40 weeks - Mom hopes the baby will be born SOON.</w:t>
      </w:r>
    </w:p>
    <w:sectPr w:rsidR="00481610" w:rsidRPr="00481610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02773"/>
    <w:multiLevelType w:val="hybridMultilevel"/>
    <w:tmpl w:val="3286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2"/>
  </w:num>
  <w:num w:numId="5">
    <w:abstractNumId w:val="13"/>
  </w:num>
  <w:num w:numId="6">
    <w:abstractNumId w:val="17"/>
  </w:num>
  <w:num w:numId="7">
    <w:abstractNumId w:val="21"/>
  </w:num>
  <w:num w:numId="8">
    <w:abstractNumId w:val="9"/>
  </w:num>
  <w:num w:numId="9">
    <w:abstractNumId w:val="18"/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6"/>
  </w:num>
  <w:num w:numId="15">
    <w:abstractNumId w:val="20"/>
  </w:num>
  <w:num w:numId="16">
    <w:abstractNumId w:val="0"/>
  </w:num>
  <w:num w:numId="17">
    <w:abstractNumId w:val="11"/>
  </w:num>
  <w:num w:numId="18">
    <w:abstractNumId w:val="4"/>
  </w:num>
  <w:num w:numId="19">
    <w:abstractNumId w:val="1"/>
  </w:num>
  <w:num w:numId="20">
    <w:abstractNumId w:val="8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861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3B10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078B2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610"/>
    <w:rsid w:val="00481ACD"/>
    <w:rsid w:val="0048750C"/>
    <w:rsid w:val="00494F3B"/>
    <w:rsid w:val="004A1657"/>
    <w:rsid w:val="004A76E9"/>
    <w:rsid w:val="004C4B39"/>
    <w:rsid w:val="004C6EFC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62476"/>
    <w:rsid w:val="005641B5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476B1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3B9C"/>
    <w:rsid w:val="007E5AF1"/>
    <w:rsid w:val="007E7192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1F3E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260"/>
    <w:rsid w:val="009A64F5"/>
    <w:rsid w:val="009B265F"/>
    <w:rsid w:val="009C2A36"/>
    <w:rsid w:val="009D4248"/>
    <w:rsid w:val="009D7628"/>
    <w:rsid w:val="009E43BC"/>
    <w:rsid w:val="009E70F7"/>
    <w:rsid w:val="009F577B"/>
    <w:rsid w:val="009F6735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B0841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2E2C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D08CD"/>
    <w:rsid w:val="00BE04A2"/>
    <w:rsid w:val="00BE0B4D"/>
    <w:rsid w:val="00BE2D0C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C6370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B0680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2026-01-15T19:30:00Z</dcterms:created>
  <dcterms:modified xsi:type="dcterms:W3CDTF">2026-01-15T19:30:00Z</dcterms:modified>
</cp:coreProperties>
</file>